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5CD18" w14:textId="6C52B43E" w:rsidR="00E82B91" w:rsidRPr="00FC00F5" w:rsidRDefault="0048637A" w:rsidP="00A5522A">
      <w:pPr>
        <w:ind w:hanging="284"/>
        <w:rPr>
          <w:rFonts w:ascii="Arial" w:hAnsi="Arial" w:cs="Arial"/>
          <w:b/>
        </w:rPr>
      </w:pPr>
      <w:r w:rsidRPr="00FC00F5">
        <w:rPr>
          <w:rFonts w:ascii="Arial" w:hAnsi="Arial" w:cs="Arial"/>
          <w:b/>
        </w:rPr>
        <w:t>JOB TITLE:</w:t>
      </w:r>
      <w:r w:rsidR="00DD354C" w:rsidRPr="00FC00F5">
        <w:rPr>
          <w:rFonts w:ascii="Arial" w:hAnsi="Arial" w:cs="Arial"/>
          <w:b/>
        </w:rPr>
        <w:t xml:space="preserve"> Building </w:t>
      </w:r>
      <w:r w:rsidR="001011A0" w:rsidRPr="00FC00F5">
        <w:rPr>
          <w:rFonts w:ascii="Arial" w:hAnsi="Arial" w:cs="Arial"/>
          <w:b/>
        </w:rPr>
        <w:t>Inspector (</w:t>
      </w:r>
      <w:r w:rsidR="00DD354C" w:rsidRPr="00FC00F5">
        <w:rPr>
          <w:rFonts w:ascii="Arial" w:hAnsi="Arial" w:cs="Arial"/>
          <w:b/>
        </w:rPr>
        <w:t>Career grades</w:t>
      </w:r>
      <w:r w:rsidR="001011A0" w:rsidRPr="00FC00F5">
        <w:rPr>
          <w:rFonts w:ascii="Arial" w:hAnsi="Arial" w:cs="Arial"/>
          <w:b/>
        </w:rPr>
        <w:t>)</w:t>
      </w:r>
    </w:p>
    <w:p w14:paraId="17B9F826" w14:textId="3B5DF261" w:rsidR="00E82B91" w:rsidRPr="00FC00F5" w:rsidRDefault="0048637A" w:rsidP="00A5522A">
      <w:pPr>
        <w:ind w:hanging="284"/>
        <w:rPr>
          <w:rFonts w:ascii="Arial" w:hAnsi="Arial" w:cs="Arial"/>
          <w:b/>
        </w:rPr>
      </w:pPr>
      <w:r w:rsidRPr="00FC00F5">
        <w:rPr>
          <w:rFonts w:ascii="Arial" w:hAnsi="Arial" w:cs="Arial"/>
          <w:b/>
        </w:rPr>
        <w:t>Level descriptor</w:t>
      </w:r>
      <w:r w:rsidR="00DC7A8D" w:rsidRPr="00FC00F5">
        <w:rPr>
          <w:rFonts w:ascii="Arial" w:hAnsi="Arial" w:cs="Arial"/>
          <w:b/>
        </w:rPr>
        <w:t>:</w:t>
      </w:r>
      <w:r w:rsidRPr="00FC00F5">
        <w:rPr>
          <w:rFonts w:ascii="Arial" w:hAnsi="Arial" w:cs="Arial"/>
          <w:b/>
        </w:rPr>
        <w:t xml:space="preserve"> Levels</w:t>
      </w:r>
      <w:r w:rsidR="005608BA" w:rsidRPr="00FC00F5">
        <w:rPr>
          <w:rFonts w:ascii="Arial" w:hAnsi="Arial" w:cs="Arial"/>
          <w:b/>
        </w:rPr>
        <w:t xml:space="preserve"> JG</w:t>
      </w:r>
      <w:r w:rsidR="00325BE3" w:rsidRPr="00FC00F5">
        <w:rPr>
          <w:rFonts w:ascii="Arial" w:hAnsi="Arial" w:cs="Arial"/>
          <w:b/>
        </w:rPr>
        <w:t>5</w:t>
      </w:r>
      <w:r w:rsidRPr="00FC00F5">
        <w:rPr>
          <w:rFonts w:ascii="Arial" w:hAnsi="Arial" w:cs="Arial"/>
          <w:b/>
        </w:rPr>
        <w:t xml:space="preserve"> to</w:t>
      </w:r>
      <w:r w:rsidR="00DD354C" w:rsidRPr="00FC00F5">
        <w:rPr>
          <w:rFonts w:ascii="Arial" w:hAnsi="Arial" w:cs="Arial"/>
          <w:b/>
        </w:rPr>
        <w:t xml:space="preserve"> JM</w:t>
      </w:r>
      <w:r w:rsidR="00C87C97" w:rsidRPr="00FC00F5">
        <w:rPr>
          <w:rFonts w:ascii="Arial" w:hAnsi="Arial" w:cs="Arial"/>
          <w:b/>
        </w:rPr>
        <w:t>3</w:t>
      </w:r>
    </w:p>
    <w:p w14:paraId="547188F8" w14:textId="77777777" w:rsidR="00E82B91" w:rsidRPr="00FC00F5" w:rsidRDefault="00E82B91" w:rsidP="00D726EE">
      <w:pPr>
        <w:ind w:hanging="360"/>
        <w:rPr>
          <w:rFonts w:ascii="Arial" w:hAnsi="Arial" w:cs="Arial"/>
          <w:b/>
        </w:rPr>
      </w:pPr>
    </w:p>
    <w:p w14:paraId="4B1DCDA3" w14:textId="219FE7A7" w:rsidR="00E82B91" w:rsidRPr="00FC00F5" w:rsidRDefault="0048637A" w:rsidP="00A5522A">
      <w:pPr>
        <w:ind w:left="-284"/>
        <w:rPr>
          <w:rFonts w:ascii="Arial" w:hAnsi="Arial" w:cs="Arial"/>
        </w:rPr>
      </w:pPr>
      <w:r w:rsidRPr="00FC00F5">
        <w:rPr>
          <w:rFonts w:ascii="Arial" w:hAnsi="Arial" w:cs="Arial"/>
        </w:rPr>
        <w:t>Continuation in the post will be dependent on</w:t>
      </w:r>
      <w:r w:rsidR="00A5522A" w:rsidRPr="00FC00F5">
        <w:rPr>
          <w:rFonts w:ascii="Arial" w:hAnsi="Arial" w:cs="Arial"/>
        </w:rPr>
        <w:t xml:space="preserve"> d</w:t>
      </w:r>
      <w:r w:rsidRPr="00FC00F5">
        <w:rPr>
          <w:rFonts w:ascii="Arial" w:hAnsi="Arial" w:cs="Arial"/>
        </w:rPr>
        <w:t>emonstrable competence in the duties outlined</w:t>
      </w:r>
      <w:r w:rsidR="00A5522A" w:rsidRPr="00FC00F5">
        <w:rPr>
          <w:rFonts w:ascii="Arial" w:hAnsi="Arial" w:cs="Arial"/>
        </w:rPr>
        <w:t xml:space="preserve"> and obtaining any a licence to operate </w:t>
      </w:r>
      <w:r w:rsidR="004B7D3F" w:rsidRPr="00FC00F5">
        <w:rPr>
          <w:rFonts w:ascii="Arial" w:hAnsi="Arial" w:cs="Arial"/>
        </w:rPr>
        <w:t>at the specified level that is</w:t>
      </w:r>
      <w:r w:rsidR="00A5522A" w:rsidRPr="00FC00F5">
        <w:rPr>
          <w:rFonts w:ascii="Arial" w:hAnsi="Arial" w:cs="Arial"/>
        </w:rPr>
        <w:t xml:space="preserve"> required by the Building Safety Regulator</w:t>
      </w:r>
      <w:r w:rsidRPr="00FC00F5">
        <w:rPr>
          <w:rFonts w:ascii="Arial" w:hAnsi="Arial" w:cs="Arial"/>
        </w:rPr>
        <w:t>.</w:t>
      </w:r>
    </w:p>
    <w:p w14:paraId="0E86A838" w14:textId="5EF028CF" w:rsidR="00201829" w:rsidRPr="00FC00F5" w:rsidRDefault="00201829" w:rsidP="00A5522A">
      <w:pPr>
        <w:ind w:left="-284"/>
        <w:rPr>
          <w:rFonts w:ascii="Arial" w:hAnsi="Arial" w:cs="Arial"/>
        </w:rPr>
      </w:pPr>
    </w:p>
    <w:p w14:paraId="3E5A7D71" w14:textId="190A712A" w:rsidR="00201829" w:rsidRPr="00FC00F5" w:rsidRDefault="00201829" w:rsidP="00A5522A">
      <w:pPr>
        <w:ind w:left="-284"/>
        <w:rPr>
          <w:rFonts w:ascii="Arial" w:hAnsi="Arial" w:cs="Arial"/>
        </w:rPr>
      </w:pPr>
      <w:r w:rsidRPr="00FC00F5">
        <w:rPr>
          <w:rFonts w:ascii="Arial" w:hAnsi="Arial" w:cs="Arial"/>
        </w:rPr>
        <w:t>The levels of this career grade are:</w:t>
      </w:r>
    </w:p>
    <w:p w14:paraId="16734093" w14:textId="6FF00224" w:rsidR="00201829" w:rsidRPr="00FC00F5" w:rsidRDefault="00201829" w:rsidP="00201829">
      <w:pPr>
        <w:pStyle w:val="ListParagraph"/>
        <w:numPr>
          <w:ilvl w:val="0"/>
          <w:numId w:val="5"/>
        </w:numPr>
        <w:rPr>
          <w:rFonts w:ascii="Arial" w:hAnsi="Arial" w:cs="Arial"/>
        </w:rPr>
      </w:pPr>
      <w:r w:rsidRPr="00FC00F5">
        <w:rPr>
          <w:rFonts w:ascii="Arial" w:hAnsi="Arial" w:cs="Arial"/>
        </w:rPr>
        <w:t>Level JG5 Trainee Building Inspector</w:t>
      </w:r>
    </w:p>
    <w:p w14:paraId="3A93CE3D" w14:textId="23F9A1CD" w:rsidR="00201829" w:rsidRPr="00FC00F5" w:rsidRDefault="00201829" w:rsidP="00201829">
      <w:pPr>
        <w:pStyle w:val="ListParagraph"/>
        <w:numPr>
          <w:ilvl w:val="0"/>
          <w:numId w:val="5"/>
        </w:numPr>
        <w:rPr>
          <w:rFonts w:ascii="Arial" w:hAnsi="Arial" w:cs="Arial"/>
        </w:rPr>
      </w:pPr>
      <w:r w:rsidRPr="00FC00F5">
        <w:rPr>
          <w:rFonts w:ascii="Arial" w:hAnsi="Arial" w:cs="Arial"/>
        </w:rPr>
        <w:t>Level JG7 Building Inspector (</w:t>
      </w:r>
      <w:r w:rsidR="00E00511">
        <w:rPr>
          <w:rFonts w:ascii="Arial" w:hAnsi="Arial" w:cs="Arial"/>
        </w:rPr>
        <w:t xml:space="preserve">Band A </w:t>
      </w:r>
      <w:r w:rsidR="00A43894">
        <w:rPr>
          <w:rFonts w:ascii="Arial" w:hAnsi="Arial" w:cs="Arial"/>
        </w:rPr>
        <w:t xml:space="preserve">- </w:t>
      </w:r>
      <w:r w:rsidRPr="00FC00F5">
        <w:rPr>
          <w:rFonts w:ascii="Arial" w:hAnsi="Arial" w:cs="Arial"/>
        </w:rPr>
        <w:t>Domestic)</w:t>
      </w:r>
    </w:p>
    <w:p w14:paraId="658F03DB" w14:textId="18F15EB5" w:rsidR="00201829" w:rsidRPr="00FC00F5" w:rsidRDefault="00201829" w:rsidP="00201829">
      <w:pPr>
        <w:pStyle w:val="ListParagraph"/>
        <w:numPr>
          <w:ilvl w:val="0"/>
          <w:numId w:val="5"/>
        </w:numPr>
        <w:rPr>
          <w:rFonts w:ascii="Arial" w:hAnsi="Arial" w:cs="Arial"/>
        </w:rPr>
      </w:pPr>
      <w:r w:rsidRPr="00FC00F5">
        <w:rPr>
          <w:rFonts w:ascii="Arial" w:hAnsi="Arial" w:cs="Arial"/>
        </w:rPr>
        <w:t>Level JM1 Building Inspector (</w:t>
      </w:r>
      <w:r w:rsidR="00E00511">
        <w:rPr>
          <w:rFonts w:ascii="Arial" w:hAnsi="Arial" w:cs="Arial"/>
        </w:rPr>
        <w:t xml:space="preserve">Band B </w:t>
      </w:r>
      <w:r w:rsidR="00A43894">
        <w:rPr>
          <w:rFonts w:ascii="Arial" w:hAnsi="Arial" w:cs="Arial"/>
        </w:rPr>
        <w:t xml:space="preserve">- </w:t>
      </w:r>
      <w:r w:rsidR="00E00511">
        <w:rPr>
          <w:rFonts w:ascii="Arial" w:hAnsi="Arial" w:cs="Arial"/>
        </w:rPr>
        <w:t>General</w:t>
      </w:r>
      <w:r w:rsidRPr="00FC00F5">
        <w:rPr>
          <w:rFonts w:ascii="Arial" w:hAnsi="Arial" w:cs="Arial"/>
        </w:rPr>
        <w:t>)</w:t>
      </w:r>
    </w:p>
    <w:p w14:paraId="1F71AF07" w14:textId="4C12DABE" w:rsidR="00201829" w:rsidRPr="00FC00F5" w:rsidRDefault="00201829" w:rsidP="00201829">
      <w:pPr>
        <w:pStyle w:val="ListParagraph"/>
        <w:numPr>
          <w:ilvl w:val="0"/>
          <w:numId w:val="5"/>
        </w:numPr>
        <w:rPr>
          <w:rFonts w:ascii="Arial" w:hAnsi="Arial" w:cs="Arial"/>
        </w:rPr>
      </w:pPr>
      <w:r w:rsidRPr="00FC00F5">
        <w:rPr>
          <w:rFonts w:ascii="Arial" w:hAnsi="Arial" w:cs="Arial"/>
        </w:rPr>
        <w:t>Level JM2 Building Inspector (</w:t>
      </w:r>
      <w:r w:rsidR="00E00511">
        <w:rPr>
          <w:rFonts w:ascii="Arial" w:hAnsi="Arial" w:cs="Arial"/>
        </w:rPr>
        <w:t xml:space="preserve">Band B </w:t>
      </w:r>
      <w:r w:rsidR="00A43894">
        <w:rPr>
          <w:rFonts w:ascii="Arial" w:hAnsi="Arial" w:cs="Arial"/>
        </w:rPr>
        <w:t xml:space="preserve">- </w:t>
      </w:r>
      <w:r w:rsidR="00E00511">
        <w:rPr>
          <w:rFonts w:ascii="Arial" w:hAnsi="Arial" w:cs="Arial"/>
        </w:rPr>
        <w:t>General +</w:t>
      </w:r>
      <w:r w:rsidRPr="00FC00F5">
        <w:rPr>
          <w:rFonts w:ascii="Arial" w:hAnsi="Arial" w:cs="Arial"/>
        </w:rPr>
        <w:t>)</w:t>
      </w:r>
    </w:p>
    <w:p w14:paraId="38B9DD4C" w14:textId="683B5706" w:rsidR="00201829" w:rsidRPr="00FC00F5" w:rsidRDefault="00201829" w:rsidP="00201829">
      <w:pPr>
        <w:pStyle w:val="ListParagraph"/>
        <w:numPr>
          <w:ilvl w:val="0"/>
          <w:numId w:val="5"/>
        </w:numPr>
        <w:rPr>
          <w:rFonts w:ascii="Arial" w:hAnsi="Arial" w:cs="Arial"/>
        </w:rPr>
      </w:pPr>
      <w:r w:rsidRPr="00FC00F5">
        <w:rPr>
          <w:rFonts w:ascii="Arial" w:hAnsi="Arial" w:cs="Arial"/>
        </w:rPr>
        <w:t>Level JM3 Building Inspector (</w:t>
      </w:r>
      <w:r w:rsidR="00E00511">
        <w:rPr>
          <w:rFonts w:ascii="Arial" w:hAnsi="Arial" w:cs="Arial"/>
        </w:rPr>
        <w:t xml:space="preserve">Band C </w:t>
      </w:r>
      <w:r w:rsidR="00A43894">
        <w:rPr>
          <w:rFonts w:ascii="Arial" w:hAnsi="Arial" w:cs="Arial"/>
        </w:rPr>
        <w:t xml:space="preserve">- </w:t>
      </w:r>
      <w:r w:rsidRPr="00FC00F5">
        <w:rPr>
          <w:rFonts w:ascii="Arial" w:hAnsi="Arial" w:cs="Arial"/>
        </w:rPr>
        <w:t>Specialist)</w:t>
      </w:r>
    </w:p>
    <w:p w14:paraId="6FAEA3B3" w14:textId="77777777" w:rsidR="00E82B91" w:rsidRPr="00FC00F5" w:rsidRDefault="00E82B91" w:rsidP="00D726EE">
      <w:pPr>
        <w:rPr>
          <w:rFonts w:ascii="Arial" w:hAnsi="Arial" w:cs="Arial"/>
        </w:rPr>
      </w:pPr>
    </w:p>
    <w:p w14:paraId="4D2D850B" w14:textId="77777777" w:rsidR="00C4683D" w:rsidRPr="00FC00F5" w:rsidRDefault="00C4683D" w:rsidP="00D726EE"/>
    <w:tbl>
      <w:tblPr>
        <w:tblW w:w="1498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6889"/>
      </w:tblGrid>
      <w:tr w:rsidR="00E82B91" w:rsidRPr="00FC00F5" w14:paraId="42073BF1" w14:textId="77777777">
        <w:tc>
          <w:tcPr>
            <w:tcW w:w="14989" w:type="dxa"/>
            <w:gridSpan w:val="2"/>
            <w:shd w:val="clear" w:color="auto" w:fill="BFBFBF" w:themeFill="background1" w:themeFillShade="BF"/>
          </w:tcPr>
          <w:p w14:paraId="19505225" w14:textId="77777777" w:rsidR="00E82B91" w:rsidRPr="00FC00F5" w:rsidRDefault="00636994" w:rsidP="00D726EE">
            <w:pPr>
              <w:rPr>
                <w:rFonts w:ascii="Arial" w:hAnsi="Arial" w:cs="Arial"/>
                <w:b/>
              </w:rPr>
            </w:pPr>
            <w:r w:rsidRPr="00FC00F5">
              <w:rPr>
                <w:rFonts w:ascii="Arial" w:hAnsi="Arial" w:cs="Arial"/>
                <w:b/>
              </w:rPr>
              <w:t>Leve</w:t>
            </w:r>
            <w:r w:rsidR="005608BA" w:rsidRPr="00FC00F5">
              <w:rPr>
                <w:rFonts w:ascii="Arial" w:hAnsi="Arial" w:cs="Arial"/>
                <w:b/>
              </w:rPr>
              <w:t>l JG</w:t>
            </w:r>
            <w:r w:rsidR="00325BE3" w:rsidRPr="00FC00F5">
              <w:rPr>
                <w:rFonts w:ascii="Arial" w:hAnsi="Arial" w:cs="Arial"/>
                <w:b/>
              </w:rPr>
              <w:t>5</w:t>
            </w:r>
            <w:r w:rsidRPr="00FC00F5">
              <w:rPr>
                <w:rFonts w:ascii="Arial" w:hAnsi="Arial" w:cs="Arial"/>
                <w:b/>
              </w:rPr>
              <w:t xml:space="preserve"> </w:t>
            </w:r>
            <w:r w:rsidR="00B14CC8" w:rsidRPr="00FC00F5">
              <w:rPr>
                <w:rFonts w:ascii="Arial" w:hAnsi="Arial" w:cs="Arial"/>
                <w:b/>
              </w:rPr>
              <w:t xml:space="preserve">Trainee Building Inspector </w:t>
            </w:r>
          </w:p>
          <w:p w14:paraId="1C85547F" w14:textId="588C4C19" w:rsidR="0022134A" w:rsidRPr="00FC00F5" w:rsidRDefault="0022134A" w:rsidP="00D726EE">
            <w:pPr>
              <w:rPr>
                <w:rFonts w:ascii="Arial" w:hAnsi="Arial" w:cs="Arial"/>
                <w:b/>
              </w:rPr>
            </w:pPr>
          </w:p>
        </w:tc>
      </w:tr>
      <w:tr w:rsidR="00E82B91" w:rsidRPr="00FC00F5" w14:paraId="282E2FDF" w14:textId="77777777">
        <w:tc>
          <w:tcPr>
            <w:tcW w:w="14989" w:type="dxa"/>
            <w:gridSpan w:val="2"/>
          </w:tcPr>
          <w:p w14:paraId="2A93620C" w14:textId="77777777" w:rsidR="00E82B91" w:rsidRPr="00FC00F5" w:rsidRDefault="0048637A" w:rsidP="00D726EE">
            <w:pPr>
              <w:rPr>
                <w:rFonts w:ascii="Arial" w:hAnsi="Arial" w:cs="Arial"/>
                <w:b/>
              </w:rPr>
            </w:pPr>
            <w:r w:rsidRPr="00FC00F5">
              <w:rPr>
                <w:rFonts w:ascii="Arial" w:hAnsi="Arial" w:cs="Arial"/>
                <w:b/>
              </w:rPr>
              <w:t>Role purpose</w:t>
            </w:r>
          </w:p>
          <w:p w14:paraId="025A8256" w14:textId="4A0305D7" w:rsidR="00E82B91" w:rsidRPr="00FC00F5" w:rsidRDefault="0048637A" w:rsidP="00E96B49">
            <w:pPr>
              <w:rPr>
                <w:rFonts w:ascii="Arial" w:hAnsi="Arial" w:cs="Arial"/>
                <w:b/>
              </w:rPr>
            </w:pPr>
            <w:r w:rsidRPr="00FC00F5">
              <w:rPr>
                <w:rFonts w:ascii="Arial" w:hAnsi="Arial" w:cs="Arial"/>
              </w:rPr>
              <w:t>Expected to undertake specialist or technical assessments/activities and make decisions based on those assessments within the building control service, using skills that would have be</w:t>
            </w:r>
            <w:r w:rsidR="00575943" w:rsidRPr="00FC00F5">
              <w:rPr>
                <w:rFonts w:ascii="Arial" w:hAnsi="Arial" w:cs="Arial"/>
              </w:rPr>
              <w:t>en</w:t>
            </w:r>
            <w:r w:rsidRPr="00FC00F5">
              <w:rPr>
                <w:rFonts w:ascii="Arial" w:hAnsi="Arial" w:cs="Arial"/>
              </w:rPr>
              <w:t xml:space="preserve"> gained through professional qualifications</w:t>
            </w:r>
            <w:r w:rsidR="00C12A21" w:rsidRPr="00FC00F5">
              <w:rPr>
                <w:rFonts w:ascii="Arial" w:hAnsi="Arial" w:cs="Arial"/>
              </w:rPr>
              <w:t>,</w:t>
            </w:r>
            <w:r w:rsidR="005608BA" w:rsidRPr="00FC00F5">
              <w:rPr>
                <w:rFonts w:ascii="Arial" w:hAnsi="Arial" w:cs="Arial"/>
              </w:rPr>
              <w:t xml:space="preserve"> </w:t>
            </w:r>
            <w:r w:rsidR="00C12A21" w:rsidRPr="00FC00F5">
              <w:rPr>
                <w:rFonts w:ascii="Arial" w:hAnsi="Arial" w:cs="Arial"/>
              </w:rPr>
              <w:t xml:space="preserve">undertaking the relevant </w:t>
            </w:r>
            <w:r w:rsidR="00407D70" w:rsidRPr="00FC00F5">
              <w:rPr>
                <w:rFonts w:ascii="Arial" w:hAnsi="Arial" w:cs="Arial"/>
              </w:rPr>
              <w:t>vocational</w:t>
            </w:r>
            <w:r w:rsidR="00C12A21" w:rsidRPr="00FC00F5">
              <w:rPr>
                <w:rFonts w:ascii="Arial" w:hAnsi="Arial" w:cs="Arial"/>
              </w:rPr>
              <w:t xml:space="preserve"> training</w:t>
            </w:r>
            <w:r w:rsidR="005608BA" w:rsidRPr="00FC00F5">
              <w:rPr>
                <w:rFonts w:ascii="Arial" w:hAnsi="Arial" w:cs="Arial"/>
              </w:rPr>
              <w:t xml:space="preserve"> </w:t>
            </w:r>
            <w:r w:rsidR="00AB56A2" w:rsidRPr="00FC00F5">
              <w:rPr>
                <w:rFonts w:ascii="Arial" w:hAnsi="Arial" w:cs="Arial"/>
              </w:rPr>
              <w:t>and practical work experience</w:t>
            </w:r>
            <w:r w:rsidR="0007513B" w:rsidRPr="00FC00F5">
              <w:rPr>
                <w:rFonts w:ascii="Arial" w:hAnsi="Arial" w:cs="Arial"/>
              </w:rPr>
              <w:t>,</w:t>
            </w:r>
            <w:r w:rsidR="00AB56A2" w:rsidRPr="00FC00F5">
              <w:rPr>
                <w:rFonts w:ascii="Arial" w:hAnsi="Arial" w:cs="Arial"/>
              </w:rPr>
              <w:t xml:space="preserve"> </w:t>
            </w:r>
            <w:r w:rsidR="001D678C" w:rsidRPr="00FC00F5">
              <w:rPr>
                <w:rFonts w:ascii="Arial" w:hAnsi="Arial" w:cs="Arial"/>
              </w:rPr>
              <w:t>whilst under supervision</w:t>
            </w:r>
            <w:r w:rsidR="00E96B49" w:rsidRPr="00FC00F5">
              <w:rPr>
                <w:rFonts w:ascii="Arial" w:hAnsi="Arial" w:cs="Arial"/>
              </w:rPr>
              <w:t xml:space="preserve"> ((Local Authority Building Control (LABC) Competency Matrix - Level 4 or its equivalent)</w:t>
            </w:r>
            <w:r w:rsidR="003B21ED">
              <w:rPr>
                <w:rFonts w:ascii="Arial" w:hAnsi="Arial" w:cs="Arial"/>
              </w:rPr>
              <w:t xml:space="preserve"> </w:t>
            </w:r>
            <w:proofErr w:type="gramStart"/>
            <w:r w:rsidR="003B21ED">
              <w:rPr>
                <w:rFonts w:ascii="Arial" w:hAnsi="Arial" w:cs="Arial"/>
              </w:rPr>
              <w:t>in order to</w:t>
            </w:r>
            <w:proofErr w:type="gramEnd"/>
            <w:r w:rsidR="003B21ED">
              <w:rPr>
                <w:rFonts w:ascii="Arial" w:hAnsi="Arial" w:cs="Arial"/>
              </w:rPr>
              <w:t xml:space="preserve"> obtain a Domestic Licence from the Building Safety Regulator</w:t>
            </w:r>
            <w:r w:rsidRPr="00FC00F5">
              <w:rPr>
                <w:rFonts w:ascii="Arial" w:hAnsi="Arial" w:cs="Arial"/>
              </w:rPr>
              <w:t xml:space="preserve">.  Roles at this level are entry level for </w:t>
            </w:r>
            <w:r w:rsidR="005608BA" w:rsidRPr="00FC00F5">
              <w:rPr>
                <w:rFonts w:ascii="Arial" w:hAnsi="Arial" w:cs="Arial"/>
              </w:rPr>
              <w:t>those wishing to follow a career in Building Control</w:t>
            </w:r>
            <w:r w:rsidRPr="00FC00F5">
              <w:rPr>
                <w:rFonts w:ascii="Arial" w:hAnsi="Arial" w:cs="Arial"/>
              </w:rPr>
              <w:t xml:space="preserve">. The work </w:t>
            </w:r>
            <w:r w:rsidR="00ED5514">
              <w:rPr>
                <w:rFonts w:ascii="Arial" w:hAnsi="Arial" w:cs="Arial"/>
              </w:rPr>
              <w:t>relates primarily to domestic projects and finding solutions to technical issues</w:t>
            </w:r>
            <w:r w:rsidR="005608BA" w:rsidRPr="00FC00F5">
              <w:rPr>
                <w:rFonts w:ascii="Arial" w:hAnsi="Arial" w:cs="Arial"/>
              </w:rPr>
              <w:t>.</w:t>
            </w:r>
            <w:r w:rsidR="00E96B49" w:rsidRPr="00FC00F5">
              <w:rPr>
                <w:rFonts w:ascii="Arial" w:hAnsi="Arial" w:cs="Arial"/>
              </w:rPr>
              <w:t xml:space="preserve"> </w:t>
            </w:r>
          </w:p>
          <w:p w14:paraId="72CFC7BA" w14:textId="5CC4BB83" w:rsidR="00E96B49" w:rsidRPr="00FC00F5" w:rsidRDefault="00E96B49" w:rsidP="00E96B49">
            <w:pPr>
              <w:rPr>
                <w:rFonts w:ascii="Arial" w:hAnsi="Arial" w:cs="Arial"/>
              </w:rPr>
            </w:pPr>
          </w:p>
        </w:tc>
      </w:tr>
      <w:tr w:rsidR="00E82B91" w:rsidRPr="00FC00F5" w14:paraId="083C7926" w14:textId="77777777">
        <w:trPr>
          <w:trHeight w:val="449"/>
        </w:trPr>
        <w:tc>
          <w:tcPr>
            <w:tcW w:w="8100" w:type="dxa"/>
            <w:shd w:val="clear" w:color="auto" w:fill="BFBFBF" w:themeFill="background1" w:themeFillShade="BF"/>
          </w:tcPr>
          <w:p w14:paraId="0EEF36E3" w14:textId="0E6EA326" w:rsidR="00E82B91" w:rsidRPr="00FC00F5" w:rsidRDefault="0048637A" w:rsidP="00D726EE">
            <w:pPr>
              <w:rPr>
                <w:rFonts w:ascii="Arial" w:hAnsi="Arial" w:cs="Arial"/>
                <w:b/>
              </w:rPr>
            </w:pPr>
            <w:r w:rsidRPr="00FC00F5">
              <w:rPr>
                <w:rFonts w:ascii="Arial" w:hAnsi="Arial" w:cs="Arial"/>
                <w:b/>
              </w:rPr>
              <w:t>Typical activities</w:t>
            </w:r>
          </w:p>
        </w:tc>
        <w:tc>
          <w:tcPr>
            <w:tcW w:w="6889" w:type="dxa"/>
            <w:shd w:val="clear" w:color="auto" w:fill="BFBFBF" w:themeFill="background1" w:themeFillShade="BF"/>
          </w:tcPr>
          <w:p w14:paraId="0A1950C6" w14:textId="2D2E867D" w:rsidR="00E82B91" w:rsidRPr="00FC00F5" w:rsidRDefault="0048637A" w:rsidP="00D726EE">
            <w:pPr>
              <w:rPr>
                <w:rFonts w:ascii="Arial" w:hAnsi="Arial" w:cs="Arial"/>
                <w:b/>
              </w:rPr>
            </w:pPr>
            <w:r w:rsidRPr="00FC00F5">
              <w:rPr>
                <w:rFonts w:ascii="Arial" w:hAnsi="Arial" w:cs="Arial"/>
                <w:b/>
              </w:rPr>
              <w:t>Knowledge, skills &amp; experience</w:t>
            </w:r>
          </w:p>
        </w:tc>
      </w:tr>
      <w:tr w:rsidR="00E82B91" w:rsidRPr="00FC00F5" w14:paraId="09737B73" w14:textId="77777777">
        <w:trPr>
          <w:trHeight w:val="550"/>
        </w:trPr>
        <w:tc>
          <w:tcPr>
            <w:tcW w:w="8100" w:type="dxa"/>
          </w:tcPr>
          <w:p w14:paraId="66092E82" w14:textId="77777777" w:rsidR="005608BA" w:rsidRPr="00FC00F5" w:rsidRDefault="005608BA" w:rsidP="005608BA">
            <w:pPr>
              <w:rPr>
                <w:rFonts w:ascii="Arial" w:hAnsi="Arial" w:cs="Arial"/>
              </w:rPr>
            </w:pPr>
            <w:r w:rsidRPr="00FC00F5">
              <w:rPr>
                <w:rFonts w:ascii="Arial" w:hAnsi="Arial" w:cs="Arial"/>
              </w:rPr>
              <w:t>To undertake the delivery of a range of activities within Building Regulations and provide information and feedback about compliance with building control regulations on building or development work.</w:t>
            </w:r>
          </w:p>
          <w:p w14:paraId="094A3062" w14:textId="77777777" w:rsidR="005608BA" w:rsidRPr="00FC00F5" w:rsidRDefault="005608BA" w:rsidP="005608BA">
            <w:pPr>
              <w:rPr>
                <w:rFonts w:ascii="Arial" w:hAnsi="Arial" w:cs="Arial"/>
              </w:rPr>
            </w:pPr>
          </w:p>
          <w:p w14:paraId="69499FBE" w14:textId="38D63B62" w:rsidR="00B2784A" w:rsidRPr="00FC00F5" w:rsidRDefault="0053473B" w:rsidP="00B2784A">
            <w:pPr>
              <w:rPr>
                <w:rFonts w:ascii="Arial" w:hAnsi="Arial" w:cs="Arial"/>
              </w:rPr>
            </w:pPr>
            <w:r w:rsidRPr="00FC00F5">
              <w:rPr>
                <w:rFonts w:ascii="Arial" w:hAnsi="Arial" w:cs="Arial"/>
              </w:rPr>
              <w:t>Under the guidance of senior colleagues, u</w:t>
            </w:r>
            <w:r w:rsidR="005608BA" w:rsidRPr="00FC00F5">
              <w:rPr>
                <w:rFonts w:ascii="Arial" w:hAnsi="Arial" w:cs="Arial"/>
              </w:rPr>
              <w:t xml:space="preserve">ndertake inspections of building works within a defined programme and within statutory frameworks and take necessary action to deal with dangerous structures </w:t>
            </w:r>
            <w:r w:rsidR="005608BA" w:rsidRPr="00FC00F5">
              <w:rPr>
                <w:rFonts w:ascii="Arial" w:hAnsi="Arial" w:cs="Arial"/>
              </w:rPr>
              <w:lastRenderedPageBreak/>
              <w:t>to maintain public safety.</w:t>
            </w:r>
            <w:r w:rsidR="00B2784A" w:rsidRPr="00FC00F5">
              <w:rPr>
                <w:rFonts w:ascii="Arial" w:hAnsi="Arial" w:cs="Arial"/>
              </w:rPr>
              <w:t xml:space="preserve"> Undertake out of hours work in accordance with a team rota, as required by the needs of the business and under the supervision and direction of a senior inspector or the manager.</w:t>
            </w:r>
          </w:p>
          <w:p w14:paraId="66CBC7C5" w14:textId="77777777" w:rsidR="005608BA" w:rsidRPr="00FC00F5" w:rsidRDefault="005608BA" w:rsidP="005608BA">
            <w:pPr>
              <w:rPr>
                <w:rFonts w:ascii="Arial" w:hAnsi="Arial" w:cs="Arial"/>
              </w:rPr>
            </w:pPr>
          </w:p>
          <w:p w14:paraId="32BBBFFC" w14:textId="77777777" w:rsidR="005608BA" w:rsidRPr="00FC00F5" w:rsidRDefault="005608BA" w:rsidP="005608BA">
            <w:pPr>
              <w:rPr>
                <w:rFonts w:ascii="Arial" w:hAnsi="Arial" w:cs="Arial"/>
              </w:rPr>
            </w:pPr>
            <w:r w:rsidRPr="00FC00F5">
              <w:rPr>
                <w:rFonts w:ascii="Arial" w:hAnsi="Arial" w:cs="Arial"/>
              </w:rPr>
              <w:t xml:space="preserve">Assist in technical investigations and prepare reports, collect </w:t>
            </w:r>
            <w:proofErr w:type="gramStart"/>
            <w:r w:rsidRPr="00FC00F5">
              <w:rPr>
                <w:rFonts w:ascii="Arial" w:hAnsi="Arial" w:cs="Arial"/>
              </w:rPr>
              <w:t>evidence</w:t>
            </w:r>
            <w:proofErr w:type="gramEnd"/>
            <w:r w:rsidRPr="00FC00F5">
              <w:rPr>
                <w:rFonts w:ascii="Arial" w:hAnsi="Arial" w:cs="Arial"/>
              </w:rPr>
              <w:t xml:space="preserve"> and prepare statements for others to take action.</w:t>
            </w:r>
          </w:p>
          <w:p w14:paraId="67C10435" w14:textId="77777777" w:rsidR="005608BA" w:rsidRPr="00FC00F5" w:rsidRDefault="005608BA" w:rsidP="005608BA">
            <w:pPr>
              <w:rPr>
                <w:rFonts w:ascii="Arial" w:hAnsi="Arial" w:cs="Arial"/>
              </w:rPr>
            </w:pPr>
          </w:p>
          <w:p w14:paraId="72CB410A" w14:textId="77777777" w:rsidR="005608BA" w:rsidRPr="00FC00F5" w:rsidRDefault="005608BA" w:rsidP="005608BA">
            <w:pPr>
              <w:rPr>
                <w:rFonts w:ascii="Arial" w:hAnsi="Arial" w:cs="Arial"/>
              </w:rPr>
            </w:pPr>
            <w:r w:rsidRPr="00FC00F5">
              <w:rPr>
                <w:rFonts w:ascii="Arial" w:hAnsi="Arial" w:cs="Arial"/>
              </w:rPr>
              <w:t xml:space="preserve">Advise on and correctly apply building regulations to resolve queries from architects, builders, </w:t>
            </w:r>
            <w:proofErr w:type="gramStart"/>
            <w:r w:rsidRPr="00FC00F5">
              <w:rPr>
                <w:rFonts w:ascii="Arial" w:hAnsi="Arial" w:cs="Arial"/>
              </w:rPr>
              <w:t>contractors</w:t>
            </w:r>
            <w:proofErr w:type="gramEnd"/>
            <w:r w:rsidRPr="00FC00F5">
              <w:rPr>
                <w:rFonts w:ascii="Arial" w:hAnsi="Arial" w:cs="Arial"/>
              </w:rPr>
              <w:t xml:space="preserve"> and developers, escalating the complex queries to others.</w:t>
            </w:r>
          </w:p>
          <w:p w14:paraId="70DF3407" w14:textId="77777777" w:rsidR="00325BE3" w:rsidRPr="00FC00F5" w:rsidRDefault="00325BE3" w:rsidP="00325BE3">
            <w:pPr>
              <w:rPr>
                <w:rFonts w:ascii="Arial" w:hAnsi="Arial" w:cs="Arial"/>
              </w:rPr>
            </w:pPr>
          </w:p>
          <w:p w14:paraId="216A3E1E" w14:textId="762BB1BD" w:rsidR="00325BE3" w:rsidRPr="00FC00F5" w:rsidRDefault="00325BE3" w:rsidP="00325BE3">
            <w:pPr>
              <w:rPr>
                <w:rFonts w:ascii="Arial" w:hAnsi="Arial" w:cs="Arial"/>
              </w:rPr>
            </w:pPr>
            <w:r w:rsidRPr="00FC00F5">
              <w:rPr>
                <w:rFonts w:ascii="Arial" w:hAnsi="Arial" w:cs="Arial"/>
              </w:rPr>
              <w:t xml:space="preserve">Undertake a course of study such as </w:t>
            </w:r>
            <w:r w:rsidR="00967FC1" w:rsidRPr="00967FC1">
              <w:rPr>
                <w:rFonts w:ascii="Arial" w:hAnsi="Arial" w:cs="Arial"/>
              </w:rPr>
              <w:t>CIOB Level 4 Diploma in Building Control Surveying, delivered through LABC (Local Authority Building Control) or its equivalent</w:t>
            </w:r>
            <w:r w:rsidRPr="00FC00F5">
              <w:rPr>
                <w:rFonts w:ascii="Arial" w:hAnsi="Arial" w:cs="Arial"/>
              </w:rPr>
              <w:t xml:space="preserve"> and achieve the qualification within 12 months</w:t>
            </w:r>
            <w:r w:rsidR="00432E03">
              <w:rPr>
                <w:rFonts w:ascii="Arial" w:hAnsi="Arial" w:cs="Arial"/>
              </w:rPr>
              <w:t xml:space="preserve"> </w:t>
            </w:r>
            <w:proofErr w:type="gramStart"/>
            <w:r w:rsidR="00432E03">
              <w:rPr>
                <w:rFonts w:ascii="Arial" w:hAnsi="Arial" w:cs="Arial"/>
              </w:rPr>
              <w:t>in order to</w:t>
            </w:r>
            <w:proofErr w:type="gramEnd"/>
            <w:r w:rsidR="00432E03">
              <w:rPr>
                <w:rFonts w:ascii="Arial" w:hAnsi="Arial" w:cs="Arial"/>
              </w:rPr>
              <w:t xml:space="preserve"> obtain a</w:t>
            </w:r>
            <w:r w:rsidR="00432E03" w:rsidRPr="00BB5968">
              <w:rPr>
                <w:rFonts w:ascii="Arial" w:hAnsi="Arial" w:cs="Arial"/>
              </w:rPr>
              <w:t xml:space="preserve"> Building Safety Regulator license to inspect domestic construction projects, </w:t>
            </w:r>
            <w:r w:rsidR="00432E03" w:rsidRPr="00BB5968">
              <w:rPr>
                <w:rFonts w:ascii="Arial" w:hAnsi="Arial"/>
              </w:rPr>
              <w:t>where such a license is required by the Building Safety Regulator</w:t>
            </w:r>
            <w:r w:rsidR="00432E03">
              <w:rPr>
                <w:rFonts w:ascii="Arial" w:hAnsi="Arial"/>
              </w:rPr>
              <w:t>.</w:t>
            </w:r>
          </w:p>
          <w:p w14:paraId="12E9B177" w14:textId="77777777" w:rsidR="005608BA" w:rsidRPr="00FC00F5" w:rsidRDefault="005608BA" w:rsidP="005608BA">
            <w:pPr>
              <w:rPr>
                <w:rFonts w:ascii="Arial" w:hAnsi="Arial" w:cs="Arial"/>
              </w:rPr>
            </w:pPr>
          </w:p>
          <w:p w14:paraId="63F2D306" w14:textId="6AB3E875" w:rsidR="005608BA" w:rsidRPr="00FC00F5" w:rsidRDefault="005608BA" w:rsidP="005608BA">
            <w:pPr>
              <w:rPr>
                <w:rFonts w:ascii="Arial" w:hAnsi="Arial" w:cs="Arial"/>
              </w:rPr>
            </w:pPr>
            <w:r w:rsidRPr="00FC00F5">
              <w:rPr>
                <w:rFonts w:ascii="Arial" w:hAnsi="Arial" w:cs="Arial"/>
              </w:rPr>
              <w:t>Provide information and advice to others on a range of subjects within a specific area of work to encourage compliance with and understanding of legislation and guidance on Building Control matters.</w:t>
            </w:r>
          </w:p>
          <w:p w14:paraId="75967CE5" w14:textId="77777777" w:rsidR="005608BA" w:rsidRPr="00FC00F5" w:rsidRDefault="005608BA" w:rsidP="005608BA">
            <w:pPr>
              <w:rPr>
                <w:rFonts w:ascii="Arial" w:hAnsi="Arial" w:cs="Arial"/>
              </w:rPr>
            </w:pPr>
          </w:p>
          <w:p w14:paraId="294256BA" w14:textId="77777777" w:rsidR="005608BA" w:rsidRPr="00FC00F5" w:rsidRDefault="005608BA" w:rsidP="005608BA">
            <w:pPr>
              <w:rPr>
                <w:rFonts w:ascii="Arial" w:hAnsi="Arial" w:cs="Arial"/>
              </w:rPr>
            </w:pPr>
            <w:r w:rsidRPr="00FC00F5">
              <w:rPr>
                <w:rFonts w:ascii="Arial" w:hAnsi="Arial" w:cs="Arial"/>
              </w:rPr>
              <w:t xml:space="preserve">Communicate with colleagues, contractors and other partner agencies through verbal reports and keeping records of site visits and technical activities completed in accordance with procedures and guidelines.  </w:t>
            </w:r>
          </w:p>
          <w:p w14:paraId="00FFE74C" w14:textId="77777777" w:rsidR="00E82B91" w:rsidRPr="00FC00F5" w:rsidRDefault="00E82B91" w:rsidP="00D726EE">
            <w:pPr>
              <w:rPr>
                <w:rFonts w:ascii="Arial" w:hAnsi="Arial" w:cs="Arial"/>
              </w:rPr>
            </w:pPr>
          </w:p>
          <w:p w14:paraId="7458F0A0" w14:textId="3028E3DE" w:rsidR="00E82B91" w:rsidRPr="00FC00F5" w:rsidRDefault="0048637A" w:rsidP="00D726EE">
            <w:pPr>
              <w:rPr>
                <w:rFonts w:ascii="Arial" w:hAnsi="Arial" w:cs="Arial"/>
              </w:rPr>
            </w:pPr>
            <w:r w:rsidRPr="00FC00F5">
              <w:rPr>
                <w:rFonts w:ascii="Arial" w:hAnsi="Arial" w:cs="Arial"/>
              </w:rPr>
              <w:t>React positively to feedback from businesses, customers, colleagues and partner agencies</w:t>
            </w:r>
            <w:r w:rsidR="00B71229" w:rsidRPr="00FC00F5">
              <w:rPr>
                <w:rFonts w:ascii="Arial" w:hAnsi="Arial" w:cs="Arial"/>
              </w:rPr>
              <w:t xml:space="preserve"> and the </w:t>
            </w:r>
            <w:proofErr w:type="gramStart"/>
            <w:r w:rsidR="00B71229" w:rsidRPr="00FC00F5">
              <w:rPr>
                <w:rFonts w:ascii="Arial" w:hAnsi="Arial" w:cs="Arial"/>
              </w:rPr>
              <w:t>general public</w:t>
            </w:r>
            <w:proofErr w:type="gramEnd"/>
            <w:r w:rsidRPr="00FC00F5">
              <w:rPr>
                <w:rFonts w:ascii="Arial" w:hAnsi="Arial" w:cs="Arial"/>
              </w:rPr>
              <w:t xml:space="preserve"> to promote future business.</w:t>
            </w:r>
          </w:p>
        </w:tc>
        <w:tc>
          <w:tcPr>
            <w:tcW w:w="6889" w:type="dxa"/>
          </w:tcPr>
          <w:p w14:paraId="36336EBB" w14:textId="77777777" w:rsidR="005608BA" w:rsidRPr="00FC00F5" w:rsidRDefault="005608BA" w:rsidP="005608BA">
            <w:pPr>
              <w:rPr>
                <w:rFonts w:ascii="Arial" w:hAnsi="Arial" w:cs="Arial"/>
              </w:rPr>
            </w:pPr>
            <w:r w:rsidRPr="00FC00F5">
              <w:rPr>
                <w:rFonts w:ascii="Arial" w:hAnsi="Arial" w:cs="Arial"/>
              </w:rPr>
              <w:lastRenderedPageBreak/>
              <w:t>NVQ level 2 in literacy and numeracy and 5 GCSEs at grade C or above in English, maths, a science and two other subjects.</w:t>
            </w:r>
          </w:p>
          <w:p w14:paraId="6E2BDAF1" w14:textId="77777777" w:rsidR="005608BA" w:rsidRPr="00FC00F5" w:rsidRDefault="005608BA" w:rsidP="005608BA">
            <w:pPr>
              <w:rPr>
                <w:rFonts w:ascii="Arial" w:hAnsi="Arial" w:cs="Arial"/>
              </w:rPr>
            </w:pPr>
          </w:p>
          <w:p w14:paraId="48C71DDE" w14:textId="16DC24B6" w:rsidR="005608BA" w:rsidRPr="00FC00F5" w:rsidRDefault="00325BE3" w:rsidP="005608BA">
            <w:pPr>
              <w:rPr>
                <w:rFonts w:ascii="Arial" w:hAnsi="Arial" w:cs="Arial"/>
              </w:rPr>
            </w:pPr>
            <w:r w:rsidRPr="00FC00F5">
              <w:rPr>
                <w:rFonts w:ascii="Arial" w:hAnsi="Arial" w:cs="Arial"/>
              </w:rPr>
              <w:t xml:space="preserve">Eligible for acceptance on </w:t>
            </w:r>
            <w:r w:rsidR="004B7D3F" w:rsidRPr="00FC00F5">
              <w:rPr>
                <w:rFonts w:ascii="Arial" w:hAnsi="Arial" w:cs="Arial"/>
              </w:rPr>
              <w:t xml:space="preserve">courses sanctioned by the </w:t>
            </w:r>
            <w:r w:rsidR="00ED5514">
              <w:rPr>
                <w:rFonts w:ascii="Arial" w:hAnsi="Arial" w:cs="Arial"/>
              </w:rPr>
              <w:t>Building</w:t>
            </w:r>
            <w:r w:rsidR="004B7D3F" w:rsidRPr="00FC00F5">
              <w:rPr>
                <w:rFonts w:ascii="Arial" w:hAnsi="Arial" w:cs="Arial"/>
              </w:rPr>
              <w:t xml:space="preserve"> Safety Regulator that are necessary to obtain a licence to operate. This includes </w:t>
            </w:r>
            <w:r w:rsidR="00DE6C61" w:rsidRPr="00FC00F5">
              <w:rPr>
                <w:rFonts w:ascii="Arial" w:hAnsi="Arial" w:cs="Arial"/>
              </w:rPr>
              <w:t xml:space="preserve">but is not limited to </w:t>
            </w:r>
            <w:r w:rsidR="004B7D3F" w:rsidRPr="00FC00F5">
              <w:rPr>
                <w:rFonts w:ascii="Arial" w:hAnsi="Arial" w:cs="Arial"/>
              </w:rPr>
              <w:t>course</w:t>
            </w:r>
            <w:r w:rsidR="00DE6C61" w:rsidRPr="00FC00F5">
              <w:rPr>
                <w:rFonts w:ascii="Arial" w:hAnsi="Arial" w:cs="Arial"/>
              </w:rPr>
              <w:t>s</w:t>
            </w:r>
            <w:r w:rsidR="004B7D3F" w:rsidRPr="00FC00F5">
              <w:rPr>
                <w:rFonts w:ascii="Arial" w:hAnsi="Arial" w:cs="Arial"/>
              </w:rPr>
              <w:t xml:space="preserve"> provided by Local Authority Building Control (LABC). </w:t>
            </w:r>
          </w:p>
          <w:p w14:paraId="031C649A" w14:textId="77777777" w:rsidR="00325BE3" w:rsidRPr="00FC00F5" w:rsidRDefault="00325BE3" w:rsidP="005608BA">
            <w:pPr>
              <w:rPr>
                <w:rFonts w:ascii="Arial" w:hAnsi="Arial" w:cs="Arial"/>
              </w:rPr>
            </w:pPr>
          </w:p>
          <w:p w14:paraId="16FFF899" w14:textId="5F6DCCFE" w:rsidR="005608BA" w:rsidRPr="00FC00F5" w:rsidRDefault="005608BA" w:rsidP="005608BA">
            <w:pPr>
              <w:rPr>
                <w:rFonts w:ascii="Arial" w:hAnsi="Arial" w:cs="Arial"/>
              </w:rPr>
            </w:pPr>
            <w:r w:rsidRPr="00FC00F5">
              <w:rPr>
                <w:rFonts w:ascii="Arial" w:hAnsi="Arial" w:cs="Arial"/>
              </w:rPr>
              <w:t xml:space="preserve">Ability to obtain the Building Safety Regulator license </w:t>
            </w:r>
            <w:r w:rsidR="004B7D3F" w:rsidRPr="00FC00F5">
              <w:rPr>
                <w:rFonts w:ascii="Arial" w:hAnsi="Arial" w:cs="Arial"/>
              </w:rPr>
              <w:t xml:space="preserve">for domestic projects </w:t>
            </w:r>
            <w:r w:rsidRPr="00FC00F5">
              <w:rPr>
                <w:rFonts w:ascii="Arial" w:hAnsi="Arial" w:cs="Arial"/>
              </w:rPr>
              <w:t xml:space="preserve">within </w:t>
            </w:r>
            <w:r w:rsidR="0053473B" w:rsidRPr="00FC00F5">
              <w:rPr>
                <w:rFonts w:ascii="Arial" w:hAnsi="Arial" w:cs="Arial"/>
              </w:rPr>
              <w:t>the time taken to complete the course plus one year</w:t>
            </w:r>
            <w:r w:rsidRPr="00FC00F5">
              <w:rPr>
                <w:rFonts w:ascii="Arial" w:hAnsi="Arial" w:cs="Arial"/>
              </w:rPr>
              <w:t>.</w:t>
            </w:r>
          </w:p>
          <w:p w14:paraId="53BCD0DF" w14:textId="35252CD0" w:rsidR="005608BA" w:rsidRPr="00FC00F5" w:rsidRDefault="005608BA" w:rsidP="005608BA">
            <w:pPr>
              <w:rPr>
                <w:rFonts w:ascii="Arial" w:hAnsi="Arial" w:cs="Arial"/>
              </w:rPr>
            </w:pPr>
          </w:p>
          <w:p w14:paraId="19D19655" w14:textId="77777777" w:rsidR="005608BA" w:rsidRPr="00FC00F5" w:rsidRDefault="005608BA" w:rsidP="005608BA">
            <w:pPr>
              <w:rPr>
                <w:rFonts w:ascii="Arial" w:hAnsi="Arial" w:cs="Arial"/>
              </w:rPr>
            </w:pPr>
            <w:r w:rsidRPr="00FC00F5">
              <w:rPr>
                <w:rFonts w:ascii="Arial" w:hAnsi="Arial" w:cs="Arial"/>
              </w:rPr>
              <w:t xml:space="preserve">Previous work experience in a customer service environment and within the building industry to enable working with stakeholders and engaging with the </w:t>
            </w:r>
            <w:proofErr w:type="gramStart"/>
            <w:r w:rsidRPr="00FC00F5">
              <w:rPr>
                <w:rFonts w:ascii="Arial" w:hAnsi="Arial" w:cs="Arial"/>
              </w:rPr>
              <w:t>general public</w:t>
            </w:r>
            <w:proofErr w:type="gramEnd"/>
            <w:r w:rsidRPr="00FC00F5">
              <w:rPr>
                <w:rFonts w:ascii="Arial" w:hAnsi="Arial" w:cs="Arial"/>
              </w:rPr>
              <w:t>.</w:t>
            </w:r>
          </w:p>
          <w:p w14:paraId="1880F5B3" w14:textId="77777777" w:rsidR="005608BA" w:rsidRPr="00FC00F5" w:rsidRDefault="005608BA" w:rsidP="005608BA">
            <w:pPr>
              <w:rPr>
                <w:rFonts w:ascii="Arial" w:hAnsi="Arial" w:cs="Arial"/>
              </w:rPr>
            </w:pPr>
          </w:p>
          <w:p w14:paraId="265E9E0F" w14:textId="77777777" w:rsidR="005608BA" w:rsidRPr="00FC00F5" w:rsidRDefault="005608BA" w:rsidP="005608BA">
            <w:pPr>
              <w:rPr>
                <w:rFonts w:ascii="Arial" w:hAnsi="Arial" w:cs="Arial"/>
              </w:rPr>
            </w:pPr>
            <w:r w:rsidRPr="00FC00F5">
              <w:rPr>
                <w:rFonts w:ascii="Arial" w:hAnsi="Arial" w:cs="Arial"/>
              </w:rPr>
              <w:t>Ability to manage confrontational situations to prevent escalation.</w:t>
            </w:r>
          </w:p>
          <w:p w14:paraId="16E26A9C" w14:textId="77777777" w:rsidR="005608BA" w:rsidRPr="00FC00F5" w:rsidRDefault="005608BA" w:rsidP="005608BA">
            <w:pPr>
              <w:rPr>
                <w:rFonts w:ascii="Arial" w:hAnsi="Arial" w:cs="Arial"/>
              </w:rPr>
            </w:pPr>
          </w:p>
          <w:p w14:paraId="0720AF41" w14:textId="34A7B131" w:rsidR="005608BA" w:rsidRPr="00FC00F5" w:rsidRDefault="005608BA" w:rsidP="005608BA">
            <w:pPr>
              <w:rPr>
                <w:rFonts w:ascii="Arial" w:hAnsi="Arial" w:cs="Arial"/>
              </w:rPr>
            </w:pPr>
            <w:r w:rsidRPr="00FC00F5">
              <w:rPr>
                <w:rFonts w:ascii="Arial" w:hAnsi="Arial" w:cs="Arial"/>
              </w:rPr>
              <w:t>Demonstrate basic knowledge of building regulations and legislation governing building development, and the ability to read building plans.</w:t>
            </w:r>
          </w:p>
          <w:p w14:paraId="2045659E" w14:textId="21581672" w:rsidR="00325BE3" w:rsidRPr="00FC00F5" w:rsidRDefault="00325BE3" w:rsidP="005608BA">
            <w:pPr>
              <w:rPr>
                <w:rFonts w:ascii="Arial" w:hAnsi="Arial" w:cs="Arial"/>
              </w:rPr>
            </w:pPr>
          </w:p>
          <w:p w14:paraId="4B61E828" w14:textId="3838F9BF" w:rsidR="00325BE3" w:rsidRPr="00FC00F5" w:rsidRDefault="00325BE3" w:rsidP="005608BA">
            <w:pPr>
              <w:rPr>
                <w:rFonts w:ascii="Arial" w:hAnsi="Arial" w:cs="Arial"/>
              </w:rPr>
            </w:pPr>
            <w:r w:rsidRPr="00FC00F5">
              <w:rPr>
                <w:rFonts w:ascii="Arial" w:hAnsi="Arial" w:cs="Arial"/>
              </w:rPr>
              <w:t xml:space="preserve">Ability to manage own </w:t>
            </w:r>
            <w:r w:rsidR="00ED5514" w:rsidRPr="00FC00F5">
              <w:rPr>
                <w:rFonts w:ascii="Arial" w:hAnsi="Arial" w:cs="Arial"/>
              </w:rPr>
              <w:t>workload</w:t>
            </w:r>
            <w:r w:rsidRPr="00FC00F5">
              <w:rPr>
                <w:rFonts w:ascii="Arial" w:hAnsi="Arial" w:cs="Arial"/>
              </w:rPr>
              <w:t xml:space="preserve"> to meet agreed deadlines</w:t>
            </w:r>
            <w:r w:rsidR="00FC7F63" w:rsidRPr="00FC00F5">
              <w:rPr>
                <w:rFonts w:ascii="Arial" w:hAnsi="Arial" w:cs="Arial"/>
              </w:rPr>
              <w:t>.</w:t>
            </w:r>
          </w:p>
          <w:p w14:paraId="74CF5DAB" w14:textId="77777777" w:rsidR="00FC7F63" w:rsidRPr="00FC00F5" w:rsidRDefault="00FC7F63" w:rsidP="00FC7F63">
            <w:pPr>
              <w:rPr>
                <w:rFonts w:ascii="Arial" w:hAnsi="Arial" w:cs="Arial"/>
              </w:rPr>
            </w:pPr>
          </w:p>
          <w:p w14:paraId="52494D4D" w14:textId="77777777" w:rsidR="00FC7F63" w:rsidRPr="00FC00F5" w:rsidRDefault="00FC7F63" w:rsidP="00FC7F63">
            <w:pPr>
              <w:rPr>
                <w:rFonts w:ascii="Arial" w:hAnsi="Arial" w:cs="Arial"/>
              </w:rPr>
            </w:pPr>
            <w:r w:rsidRPr="00FC00F5">
              <w:rPr>
                <w:rFonts w:ascii="Arial" w:hAnsi="Arial" w:cs="Arial"/>
              </w:rPr>
              <w:t>Ability to maintain written records to justify decisions made in relation to the practical application of building regulations within the context of audit.</w:t>
            </w:r>
          </w:p>
          <w:p w14:paraId="0BEFF628" w14:textId="77777777" w:rsidR="005608BA" w:rsidRPr="00FC00F5" w:rsidRDefault="005608BA" w:rsidP="005608BA">
            <w:pPr>
              <w:rPr>
                <w:rFonts w:ascii="Arial" w:hAnsi="Arial" w:cs="Arial"/>
              </w:rPr>
            </w:pPr>
          </w:p>
          <w:p w14:paraId="0FC31016" w14:textId="1B28EA34" w:rsidR="005608BA" w:rsidRPr="00FC00F5" w:rsidRDefault="005608BA" w:rsidP="005608BA">
            <w:pPr>
              <w:rPr>
                <w:rFonts w:ascii="Arial" w:hAnsi="Arial" w:cs="Arial"/>
              </w:rPr>
            </w:pPr>
            <w:r w:rsidRPr="00FC00F5">
              <w:rPr>
                <w:rFonts w:ascii="Arial" w:hAnsi="Arial" w:cs="Arial"/>
              </w:rPr>
              <w:t>Good IT skills</w:t>
            </w:r>
            <w:r w:rsidR="00325BE3" w:rsidRPr="00FC00F5">
              <w:rPr>
                <w:rFonts w:ascii="Arial" w:hAnsi="Arial" w:cs="Arial"/>
              </w:rPr>
              <w:t xml:space="preserve"> in programmes such as Uniform and Idox as well as Microsoft </w:t>
            </w:r>
            <w:r w:rsidR="00ED5514">
              <w:rPr>
                <w:rFonts w:ascii="Arial" w:hAnsi="Arial" w:cs="Arial"/>
              </w:rPr>
              <w:t>O</w:t>
            </w:r>
            <w:r w:rsidR="00325BE3" w:rsidRPr="00FC00F5">
              <w:rPr>
                <w:rFonts w:ascii="Arial" w:hAnsi="Arial" w:cs="Arial"/>
              </w:rPr>
              <w:t>ffice programmes</w:t>
            </w:r>
          </w:p>
          <w:p w14:paraId="494CCE45" w14:textId="77777777" w:rsidR="005608BA" w:rsidRPr="00FC00F5" w:rsidRDefault="005608BA" w:rsidP="005608BA">
            <w:pPr>
              <w:rPr>
                <w:rFonts w:ascii="Arial" w:hAnsi="Arial" w:cs="Arial"/>
              </w:rPr>
            </w:pPr>
          </w:p>
          <w:p w14:paraId="3C0B31CB" w14:textId="77777777" w:rsidR="00E82B91" w:rsidRPr="00FC00F5" w:rsidRDefault="005608BA" w:rsidP="00D726EE">
            <w:pPr>
              <w:rPr>
                <w:rFonts w:ascii="Arial" w:hAnsi="Arial" w:cs="Arial"/>
              </w:rPr>
            </w:pPr>
            <w:r w:rsidRPr="00FC00F5">
              <w:rPr>
                <w:rFonts w:ascii="Arial" w:hAnsi="Arial" w:cs="Arial"/>
              </w:rPr>
              <w:t>Understanding of professional boundaries</w:t>
            </w:r>
          </w:p>
          <w:p w14:paraId="6331D2DE" w14:textId="1481FD75" w:rsidR="00F619CB" w:rsidRPr="00FC00F5" w:rsidRDefault="00F619CB" w:rsidP="00F619CB">
            <w:pPr>
              <w:rPr>
                <w:rFonts w:ascii="Arial" w:hAnsi="Arial" w:cs="Arial"/>
              </w:rPr>
            </w:pPr>
          </w:p>
        </w:tc>
      </w:tr>
      <w:tr w:rsidR="00E82B91" w:rsidRPr="00FC00F5" w14:paraId="6C823157" w14:textId="77777777">
        <w:trPr>
          <w:trHeight w:val="550"/>
        </w:trPr>
        <w:tc>
          <w:tcPr>
            <w:tcW w:w="8100" w:type="dxa"/>
            <w:shd w:val="clear" w:color="auto" w:fill="BFBFBF" w:themeFill="background1" w:themeFillShade="BF"/>
          </w:tcPr>
          <w:p w14:paraId="2E53945D" w14:textId="56A6B0DE" w:rsidR="00E82B91" w:rsidRPr="00FC00F5" w:rsidRDefault="0048637A" w:rsidP="00D726EE">
            <w:pPr>
              <w:rPr>
                <w:rFonts w:ascii="Arial" w:hAnsi="Arial" w:cs="Arial"/>
                <w:b/>
              </w:rPr>
            </w:pPr>
            <w:r w:rsidRPr="00FC00F5">
              <w:rPr>
                <w:rFonts w:ascii="Arial" w:hAnsi="Arial" w:cs="Arial"/>
                <w:b/>
              </w:rPr>
              <w:lastRenderedPageBreak/>
              <w:t xml:space="preserve">Performance measures </w:t>
            </w:r>
          </w:p>
        </w:tc>
        <w:tc>
          <w:tcPr>
            <w:tcW w:w="6889" w:type="dxa"/>
            <w:shd w:val="clear" w:color="auto" w:fill="BFBFBF" w:themeFill="background1" w:themeFillShade="BF"/>
          </w:tcPr>
          <w:p w14:paraId="576F865B" w14:textId="3D5DF4FC" w:rsidR="00E82B91" w:rsidRPr="00FC00F5" w:rsidRDefault="0048637A" w:rsidP="00D726EE">
            <w:pPr>
              <w:rPr>
                <w:rFonts w:ascii="Arial" w:hAnsi="Arial" w:cs="Arial"/>
                <w:b/>
              </w:rPr>
            </w:pPr>
            <w:r w:rsidRPr="00FC00F5">
              <w:rPr>
                <w:rFonts w:ascii="Arial" w:hAnsi="Arial" w:cs="Arial"/>
                <w:b/>
              </w:rPr>
              <w:t>Competencies</w:t>
            </w:r>
          </w:p>
        </w:tc>
      </w:tr>
      <w:tr w:rsidR="00E82B91" w:rsidRPr="00FC00F5" w14:paraId="40F1614E" w14:textId="77777777">
        <w:trPr>
          <w:trHeight w:val="550"/>
        </w:trPr>
        <w:tc>
          <w:tcPr>
            <w:tcW w:w="8100" w:type="dxa"/>
          </w:tcPr>
          <w:p w14:paraId="59ABC01A" w14:textId="105EF8BB" w:rsidR="00E82B91" w:rsidRPr="00FC00F5" w:rsidRDefault="0048637A" w:rsidP="00D726EE">
            <w:pPr>
              <w:rPr>
                <w:rFonts w:ascii="Arial" w:hAnsi="Arial" w:cs="Arial"/>
              </w:rPr>
            </w:pPr>
            <w:r w:rsidRPr="00FC00F5">
              <w:rPr>
                <w:rFonts w:ascii="Arial" w:hAnsi="Arial" w:cs="Arial"/>
              </w:rPr>
              <w:t xml:space="preserve">Quantifiable objectives ~ </w:t>
            </w:r>
            <w:proofErr w:type="gramStart"/>
            <w:r w:rsidRPr="00FC00F5">
              <w:rPr>
                <w:rFonts w:ascii="Arial" w:hAnsi="Arial" w:cs="Arial"/>
              </w:rPr>
              <w:t>e.g.</w:t>
            </w:r>
            <w:proofErr w:type="gramEnd"/>
            <w:r w:rsidRPr="00FC00F5">
              <w:rPr>
                <w:rFonts w:ascii="Arial" w:hAnsi="Arial" w:cs="Arial"/>
              </w:rPr>
              <w:t xml:space="preserve"> number of cases worked on at any one time, quality of site records, number</w:t>
            </w:r>
            <w:r w:rsidR="00B71229" w:rsidRPr="00FC00F5">
              <w:rPr>
                <w:rFonts w:ascii="Arial" w:hAnsi="Arial" w:cs="Arial"/>
              </w:rPr>
              <w:t>/type</w:t>
            </w:r>
            <w:r w:rsidRPr="00FC00F5">
              <w:rPr>
                <w:rFonts w:ascii="Arial" w:hAnsi="Arial" w:cs="Arial"/>
              </w:rPr>
              <w:t xml:space="preserve"> of inspections undertaken</w:t>
            </w:r>
          </w:p>
          <w:p w14:paraId="2CF59C0F" w14:textId="77777777" w:rsidR="00E82B91" w:rsidRPr="00FC00F5" w:rsidRDefault="00E82B91" w:rsidP="00D726EE">
            <w:pPr>
              <w:rPr>
                <w:rFonts w:ascii="Arial" w:hAnsi="Arial" w:cs="Arial"/>
              </w:rPr>
            </w:pPr>
          </w:p>
          <w:p w14:paraId="6570B387" w14:textId="77777777" w:rsidR="00E82B91" w:rsidRPr="00FC00F5" w:rsidRDefault="0048637A" w:rsidP="00D726EE">
            <w:pPr>
              <w:rPr>
                <w:rFonts w:ascii="Arial" w:hAnsi="Arial" w:cs="Arial"/>
              </w:rPr>
            </w:pPr>
            <w:r w:rsidRPr="00FC00F5">
              <w:rPr>
                <w:rFonts w:ascii="Arial" w:hAnsi="Arial" w:cs="Arial"/>
              </w:rPr>
              <w:t xml:space="preserve">Feedback from customers, </w:t>
            </w:r>
            <w:proofErr w:type="gramStart"/>
            <w:r w:rsidRPr="00FC00F5">
              <w:rPr>
                <w:rFonts w:ascii="Arial" w:hAnsi="Arial" w:cs="Arial"/>
              </w:rPr>
              <w:t>colleagues</w:t>
            </w:r>
            <w:proofErr w:type="gramEnd"/>
            <w:r w:rsidRPr="00FC00F5">
              <w:rPr>
                <w:rFonts w:ascii="Arial" w:hAnsi="Arial" w:cs="Arial"/>
              </w:rPr>
              <w:t xml:space="preserve"> and partner agencies</w:t>
            </w:r>
          </w:p>
          <w:p w14:paraId="2FA43835" w14:textId="77777777" w:rsidR="00E82B91" w:rsidRPr="00FC00F5" w:rsidRDefault="00E82B91" w:rsidP="00D726EE">
            <w:pPr>
              <w:rPr>
                <w:rFonts w:ascii="Arial" w:hAnsi="Arial" w:cs="Arial"/>
              </w:rPr>
            </w:pPr>
          </w:p>
          <w:p w14:paraId="4A0D0DE3" w14:textId="77777777" w:rsidR="00E82B91" w:rsidRPr="00FC00F5" w:rsidRDefault="0048637A" w:rsidP="00D726EE">
            <w:pPr>
              <w:rPr>
                <w:rFonts w:ascii="Arial" w:hAnsi="Arial" w:cs="Arial"/>
              </w:rPr>
            </w:pPr>
            <w:r w:rsidRPr="00FC00F5">
              <w:rPr>
                <w:rFonts w:ascii="Arial" w:hAnsi="Arial" w:cs="Arial"/>
              </w:rPr>
              <w:t>Key Performance Indicators (where available)</w:t>
            </w:r>
          </w:p>
          <w:p w14:paraId="71DAA5FD" w14:textId="77777777" w:rsidR="00E82B91" w:rsidRPr="00FC00F5" w:rsidRDefault="00E82B91" w:rsidP="00D726EE">
            <w:pPr>
              <w:rPr>
                <w:rFonts w:ascii="Arial" w:hAnsi="Arial" w:cs="Arial"/>
              </w:rPr>
            </w:pPr>
          </w:p>
          <w:p w14:paraId="6C1EC3A8" w14:textId="77777777" w:rsidR="00E82B91" w:rsidRPr="00FC00F5" w:rsidRDefault="0048637A" w:rsidP="00D726EE">
            <w:pPr>
              <w:rPr>
                <w:rFonts w:ascii="Arial" w:hAnsi="Arial" w:cs="Arial"/>
              </w:rPr>
            </w:pPr>
            <w:r w:rsidRPr="00FC00F5">
              <w:rPr>
                <w:rFonts w:ascii="Arial" w:hAnsi="Arial" w:cs="Arial"/>
              </w:rPr>
              <w:t>Line manager assessment</w:t>
            </w:r>
          </w:p>
          <w:p w14:paraId="734501D5" w14:textId="77777777" w:rsidR="00E82B91" w:rsidRPr="00FC00F5" w:rsidRDefault="00E82B91" w:rsidP="00D726EE">
            <w:pPr>
              <w:rPr>
                <w:rFonts w:ascii="Arial" w:hAnsi="Arial" w:cs="Arial"/>
              </w:rPr>
            </w:pPr>
          </w:p>
        </w:tc>
        <w:tc>
          <w:tcPr>
            <w:tcW w:w="6889" w:type="dxa"/>
          </w:tcPr>
          <w:p w14:paraId="396447AF" w14:textId="77777777" w:rsidR="00E82B91" w:rsidRPr="00FC00F5" w:rsidRDefault="0048637A" w:rsidP="00D726EE">
            <w:pPr>
              <w:rPr>
                <w:rFonts w:ascii="Arial" w:hAnsi="Arial" w:cs="Arial"/>
              </w:rPr>
            </w:pPr>
            <w:r w:rsidRPr="00FC00F5">
              <w:rPr>
                <w:rFonts w:ascii="Arial" w:hAnsi="Arial" w:cs="Arial"/>
              </w:rPr>
              <w:lastRenderedPageBreak/>
              <w:t>Team Working ~ ability to work as part of team and coordinate work activities to maximises service delivery</w:t>
            </w:r>
          </w:p>
          <w:p w14:paraId="571ECF6D" w14:textId="77777777" w:rsidR="00E82B91" w:rsidRPr="00FC00F5" w:rsidRDefault="00E82B91" w:rsidP="00D726EE">
            <w:pPr>
              <w:rPr>
                <w:rFonts w:ascii="Arial" w:hAnsi="Arial" w:cs="Arial"/>
              </w:rPr>
            </w:pPr>
          </w:p>
          <w:p w14:paraId="5408740B" w14:textId="77777777" w:rsidR="00E82B91" w:rsidRPr="00FC00F5" w:rsidRDefault="0048637A" w:rsidP="00D726EE">
            <w:pPr>
              <w:rPr>
                <w:rFonts w:ascii="Arial" w:hAnsi="Arial" w:cs="Arial"/>
              </w:rPr>
            </w:pPr>
            <w:r w:rsidRPr="00FC00F5">
              <w:rPr>
                <w:rFonts w:ascii="Arial" w:hAnsi="Arial" w:cs="Arial"/>
              </w:rPr>
              <w:t>Service user/ outcome focused ~ sets challenging goals for self and identifies opportunities and barriers and deals with them to achieve service delivery</w:t>
            </w:r>
          </w:p>
          <w:p w14:paraId="6358B5F7" w14:textId="77777777" w:rsidR="00E82B91" w:rsidRPr="00FC00F5" w:rsidRDefault="00E82B91" w:rsidP="00D726EE">
            <w:pPr>
              <w:rPr>
                <w:rFonts w:ascii="Arial" w:hAnsi="Arial" w:cs="Arial"/>
              </w:rPr>
            </w:pPr>
          </w:p>
          <w:p w14:paraId="5D49BB1E" w14:textId="77777777" w:rsidR="00E82B91" w:rsidRPr="00FC00F5" w:rsidRDefault="0048637A" w:rsidP="00D726EE">
            <w:pPr>
              <w:rPr>
                <w:rFonts w:ascii="Arial" w:hAnsi="Arial" w:cs="Arial"/>
              </w:rPr>
            </w:pPr>
            <w:r w:rsidRPr="00FC00F5">
              <w:rPr>
                <w:rFonts w:ascii="Arial" w:hAnsi="Arial" w:cs="Arial"/>
              </w:rPr>
              <w:t>Problem solving &amp; judgment ~ breaks down complex issues into manageable parts and thinks through the implications of decisions</w:t>
            </w:r>
          </w:p>
          <w:p w14:paraId="709C476F" w14:textId="77777777" w:rsidR="00E82B91" w:rsidRPr="00FC00F5" w:rsidRDefault="00E82B91" w:rsidP="00D726EE">
            <w:pPr>
              <w:rPr>
                <w:rFonts w:ascii="Arial" w:hAnsi="Arial" w:cs="Arial"/>
              </w:rPr>
            </w:pPr>
          </w:p>
          <w:p w14:paraId="366D6FDA" w14:textId="03457F3D" w:rsidR="00E82B91" w:rsidRPr="00FC00F5" w:rsidRDefault="0048637A" w:rsidP="00D726EE">
            <w:pPr>
              <w:rPr>
                <w:rFonts w:ascii="Arial" w:hAnsi="Arial" w:cs="Arial"/>
              </w:rPr>
            </w:pPr>
            <w:r w:rsidRPr="00FC00F5">
              <w:rPr>
                <w:rFonts w:ascii="Arial" w:hAnsi="Arial" w:cs="Arial"/>
              </w:rPr>
              <w:t xml:space="preserve">Planning &amp; </w:t>
            </w:r>
            <w:proofErr w:type="gramStart"/>
            <w:r w:rsidRPr="00FC00F5">
              <w:rPr>
                <w:rFonts w:ascii="Arial" w:hAnsi="Arial" w:cs="Arial"/>
              </w:rPr>
              <w:t>Organising</w:t>
            </w:r>
            <w:proofErr w:type="gramEnd"/>
            <w:r w:rsidRPr="00FC00F5">
              <w:rPr>
                <w:rFonts w:ascii="Arial" w:hAnsi="Arial" w:cs="Arial"/>
              </w:rPr>
              <w:t xml:space="preserve"> ~ prioritises and organising work, makes personal work plans to meet the longer</w:t>
            </w:r>
            <w:r w:rsidR="009A1025" w:rsidRPr="00FC00F5">
              <w:rPr>
                <w:rFonts w:ascii="Arial" w:hAnsi="Arial" w:cs="Arial"/>
              </w:rPr>
              <w:t>-</w:t>
            </w:r>
            <w:r w:rsidRPr="00FC00F5">
              <w:rPr>
                <w:rFonts w:ascii="Arial" w:hAnsi="Arial" w:cs="Arial"/>
              </w:rPr>
              <w:t>term requirements of the service</w:t>
            </w:r>
          </w:p>
          <w:p w14:paraId="6B779921" w14:textId="77777777" w:rsidR="00EC2788" w:rsidRPr="00FC00F5" w:rsidRDefault="00EC2788" w:rsidP="00D726EE">
            <w:pPr>
              <w:rPr>
                <w:rFonts w:ascii="Arial" w:hAnsi="Arial" w:cs="Arial"/>
              </w:rPr>
            </w:pPr>
          </w:p>
          <w:p w14:paraId="1F68C1DC" w14:textId="048FAC54" w:rsidR="00E82B91" w:rsidRPr="00FC00F5" w:rsidRDefault="0048637A" w:rsidP="00D726EE">
            <w:pPr>
              <w:rPr>
                <w:rFonts w:ascii="Arial" w:hAnsi="Arial" w:cs="Arial"/>
              </w:rPr>
            </w:pPr>
            <w:r w:rsidRPr="00FC00F5">
              <w:rPr>
                <w:rFonts w:ascii="Arial" w:hAnsi="Arial" w:cs="Arial"/>
              </w:rPr>
              <w:t xml:space="preserve">Business Awareness ~ understands the contribution the role makes to the service and </w:t>
            </w:r>
            <w:proofErr w:type="gramStart"/>
            <w:r w:rsidRPr="00FC00F5">
              <w:rPr>
                <w:rFonts w:ascii="Arial" w:hAnsi="Arial" w:cs="Arial"/>
              </w:rPr>
              <w:t>organisation as a whole, thinks</w:t>
            </w:r>
            <w:proofErr w:type="gramEnd"/>
            <w:r w:rsidRPr="00FC00F5">
              <w:rPr>
                <w:rFonts w:ascii="Arial" w:hAnsi="Arial" w:cs="Arial"/>
              </w:rPr>
              <w:t xml:space="preserve"> outside own area to appreciate the aims of other services.</w:t>
            </w:r>
          </w:p>
          <w:p w14:paraId="16D2D7E7" w14:textId="77777777" w:rsidR="00325BE3" w:rsidRPr="00FC00F5" w:rsidRDefault="00325BE3" w:rsidP="00D726EE">
            <w:pPr>
              <w:rPr>
                <w:rFonts w:ascii="Arial" w:hAnsi="Arial" w:cs="Arial"/>
              </w:rPr>
            </w:pPr>
          </w:p>
          <w:p w14:paraId="10E1C93A" w14:textId="77777777" w:rsidR="00E82B91" w:rsidRPr="00FC00F5" w:rsidRDefault="00E82B91" w:rsidP="00D726EE">
            <w:pPr>
              <w:rPr>
                <w:rFonts w:ascii="Arial" w:hAnsi="Arial" w:cs="Arial"/>
              </w:rPr>
            </w:pPr>
          </w:p>
        </w:tc>
      </w:tr>
    </w:tbl>
    <w:p w14:paraId="35B4B23F" w14:textId="161E9616" w:rsidR="00B14CC8" w:rsidRPr="00FC00F5" w:rsidRDefault="00B14CC8"/>
    <w:p w14:paraId="2E70948C" w14:textId="77777777" w:rsidR="00E96B49" w:rsidRPr="00FC00F5" w:rsidRDefault="00E96B49"/>
    <w:tbl>
      <w:tblPr>
        <w:tblW w:w="1498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6889"/>
      </w:tblGrid>
      <w:tr w:rsidR="00B14CC8" w:rsidRPr="00FC00F5" w14:paraId="5FDE0510" w14:textId="77777777" w:rsidTr="00E96B49">
        <w:trPr>
          <w:trHeight w:val="550"/>
        </w:trPr>
        <w:tc>
          <w:tcPr>
            <w:tcW w:w="14989" w:type="dxa"/>
            <w:gridSpan w:val="2"/>
            <w:shd w:val="clear" w:color="auto" w:fill="BFBFBF" w:themeFill="background1" w:themeFillShade="BF"/>
          </w:tcPr>
          <w:p w14:paraId="6429BD9B" w14:textId="670E3F26" w:rsidR="00B14CC8" w:rsidRPr="00FC00F5" w:rsidRDefault="0053473B" w:rsidP="00B14CC8">
            <w:pPr>
              <w:rPr>
                <w:rFonts w:ascii="Arial" w:hAnsi="Arial" w:cs="Arial"/>
                <w:b/>
                <w:bCs/>
              </w:rPr>
            </w:pPr>
            <w:r w:rsidRPr="00FC00F5">
              <w:rPr>
                <w:rFonts w:ascii="Arial" w:hAnsi="Arial" w:cs="Arial"/>
                <w:b/>
                <w:bCs/>
              </w:rPr>
              <w:t xml:space="preserve">Level </w:t>
            </w:r>
            <w:r w:rsidR="00B14CC8" w:rsidRPr="00FC00F5">
              <w:rPr>
                <w:rFonts w:ascii="Arial" w:hAnsi="Arial" w:cs="Arial"/>
                <w:b/>
                <w:bCs/>
              </w:rPr>
              <w:t xml:space="preserve">JG7 Building Inspector </w:t>
            </w:r>
            <w:r w:rsidR="00201829" w:rsidRPr="00FC00F5">
              <w:rPr>
                <w:rFonts w:ascii="Arial" w:hAnsi="Arial" w:cs="Arial"/>
                <w:b/>
                <w:bCs/>
              </w:rPr>
              <w:t>(</w:t>
            </w:r>
            <w:r w:rsidR="00E00511">
              <w:rPr>
                <w:rFonts w:ascii="Arial" w:hAnsi="Arial" w:cs="Arial"/>
                <w:b/>
                <w:bCs/>
              </w:rPr>
              <w:t xml:space="preserve">Band A </w:t>
            </w:r>
            <w:r w:rsidR="00A43894">
              <w:rPr>
                <w:rFonts w:ascii="Arial" w:hAnsi="Arial" w:cs="Arial"/>
                <w:b/>
                <w:bCs/>
              </w:rPr>
              <w:t xml:space="preserve">- </w:t>
            </w:r>
            <w:r w:rsidR="00B14CC8" w:rsidRPr="00FC00F5">
              <w:rPr>
                <w:rFonts w:ascii="Arial" w:hAnsi="Arial" w:cs="Arial"/>
                <w:b/>
                <w:bCs/>
              </w:rPr>
              <w:t>Domestic</w:t>
            </w:r>
            <w:r w:rsidR="00201829" w:rsidRPr="00FC00F5">
              <w:rPr>
                <w:rFonts w:ascii="Arial" w:hAnsi="Arial" w:cs="Arial"/>
                <w:b/>
                <w:bCs/>
              </w:rPr>
              <w:t>)</w:t>
            </w:r>
          </w:p>
          <w:p w14:paraId="2187553F" w14:textId="77777777" w:rsidR="00B14CC8" w:rsidRPr="00FC00F5" w:rsidRDefault="00B14CC8" w:rsidP="00D726EE">
            <w:pPr>
              <w:rPr>
                <w:rFonts w:ascii="Arial" w:hAnsi="Arial" w:cs="Arial"/>
                <w:b/>
                <w:bCs/>
              </w:rPr>
            </w:pPr>
          </w:p>
        </w:tc>
      </w:tr>
      <w:tr w:rsidR="002654C3" w:rsidRPr="00FC00F5" w14:paraId="70031FA9" w14:textId="77777777" w:rsidTr="00EC1A46">
        <w:trPr>
          <w:trHeight w:val="550"/>
        </w:trPr>
        <w:tc>
          <w:tcPr>
            <w:tcW w:w="14989" w:type="dxa"/>
            <w:gridSpan w:val="2"/>
          </w:tcPr>
          <w:p w14:paraId="0DBFB254" w14:textId="77777777" w:rsidR="002654C3" w:rsidRPr="00FC00F5" w:rsidRDefault="002654C3" w:rsidP="00D726EE">
            <w:pPr>
              <w:rPr>
                <w:rFonts w:ascii="Arial" w:hAnsi="Arial" w:cs="Arial"/>
                <w:b/>
                <w:bCs/>
              </w:rPr>
            </w:pPr>
            <w:r w:rsidRPr="00FC00F5">
              <w:rPr>
                <w:rFonts w:ascii="Arial" w:hAnsi="Arial" w:cs="Arial"/>
                <w:b/>
                <w:bCs/>
              </w:rPr>
              <w:t xml:space="preserve">Role Purpose: </w:t>
            </w:r>
          </w:p>
          <w:p w14:paraId="71941755" w14:textId="57FF3AD4" w:rsidR="002654C3" w:rsidRPr="00FC00F5" w:rsidRDefault="00326C93" w:rsidP="00D726EE">
            <w:pPr>
              <w:rPr>
                <w:rFonts w:ascii="Arial" w:hAnsi="Arial"/>
              </w:rPr>
            </w:pPr>
            <w:r w:rsidRPr="00FC00F5">
              <w:rPr>
                <w:rFonts w:ascii="Arial" w:hAnsi="Arial"/>
              </w:rPr>
              <w:t>In addition to the responsibilities of the previous level of th</w:t>
            </w:r>
            <w:r w:rsidR="0064347D" w:rsidRPr="00FC00F5">
              <w:rPr>
                <w:rFonts w:ascii="Arial" w:hAnsi="Arial"/>
              </w:rPr>
              <w:t>is</w:t>
            </w:r>
            <w:r w:rsidRPr="00FC00F5">
              <w:rPr>
                <w:rFonts w:ascii="Arial" w:hAnsi="Arial"/>
              </w:rPr>
              <w:t xml:space="preserve"> career grade,</w:t>
            </w:r>
            <w:r w:rsidR="003C1939" w:rsidRPr="00FC00F5">
              <w:rPr>
                <w:rFonts w:ascii="Arial" w:hAnsi="Arial"/>
              </w:rPr>
              <w:t xml:space="preserve"> </w:t>
            </w:r>
            <w:r w:rsidR="0064347D" w:rsidRPr="00FC00F5">
              <w:rPr>
                <w:rFonts w:ascii="Arial" w:hAnsi="Arial"/>
              </w:rPr>
              <w:t xml:space="preserve">to </w:t>
            </w:r>
            <w:r w:rsidR="002654C3" w:rsidRPr="00FC00F5">
              <w:rPr>
                <w:rFonts w:ascii="Arial" w:hAnsi="Arial"/>
              </w:rPr>
              <w:t xml:space="preserve">undertake licensed building regulations </w:t>
            </w:r>
            <w:r w:rsidR="0064347D" w:rsidRPr="00FC00F5">
              <w:rPr>
                <w:rFonts w:ascii="Arial" w:hAnsi="Arial"/>
              </w:rPr>
              <w:t>inspections</w:t>
            </w:r>
            <w:r w:rsidR="00C552F2" w:rsidRPr="00FC00F5">
              <w:rPr>
                <w:rFonts w:ascii="Arial" w:hAnsi="Arial"/>
              </w:rPr>
              <w:t xml:space="preserve"> and </w:t>
            </w:r>
            <w:r w:rsidR="002654C3" w:rsidRPr="00FC00F5">
              <w:rPr>
                <w:rFonts w:ascii="Arial" w:hAnsi="Arial"/>
              </w:rPr>
              <w:t xml:space="preserve">work without supervision on domestic projects (level 4A of the Local Authority Building Control (LABC) Detailed Competency Matrix or its equivalent) </w:t>
            </w:r>
          </w:p>
          <w:p w14:paraId="483A0978" w14:textId="758A0AD8" w:rsidR="00A5522A" w:rsidRPr="00FC00F5" w:rsidRDefault="00A5522A" w:rsidP="00D726EE">
            <w:pPr>
              <w:rPr>
                <w:rFonts w:ascii="Arial" w:hAnsi="Arial"/>
              </w:rPr>
            </w:pPr>
          </w:p>
          <w:p w14:paraId="383B12F4" w14:textId="123B56A2" w:rsidR="00A5522A" w:rsidRPr="00FC00F5" w:rsidRDefault="00A5522A" w:rsidP="00A5522A">
            <w:pPr>
              <w:rPr>
                <w:rFonts w:ascii="Arial" w:hAnsi="Arial"/>
              </w:rPr>
            </w:pPr>
            <w:r w:rsidRPr="00FC00F5">
              <w:rPr>
                <w:rFonts w:ascii="Arial" w:hAnsi="Arial"/>
              </w:rPr>
              <w:t>Progression from JG</w:t>
            </w:r>
            <w:r w:rsidR="0072740B">
              <w:rPr>
                <w:rFonts w:ascii="Arial" w:hAnsi="Arial"/>
              </w:rPr>
              <w:t>5</w:t>
            </w:r>
            <w:r w:rsidRPr="00FC00F5">
              <w:rPr>
                <w:rFonts w:ascii="Arial" w:hAnsi="Arial"/>
              </w:rPr>
              <w:t xml:space="preserve"> to JG7</w:t>
            </w:r>
            <w:r w:rsidR="0064347D" w:rsidRPr="00FC00F5">
              <w:rPr>
                <w:rFonts w:ascii="Arial" w:hAnsi="Arial"/>
              </w:rPr>
              <w:t xml:space="preserve"> </w:t>
            </w:r>
            <w:r w:rsidRPr="00FC00F5">
              <w:rPr>
                <w:rFonts w:ascii="Arial" w:hAnsi="Arial"/>
              </w:rPr>
              <w:t>will be dependent on:</w:t>
            </w:r>
          </w:p>
          <w:p w14:paraId="49C39520" w14:textId="622CEA02" w:rsidR="00A5522A" w:rsidRPr="00FC00F5" w:rsidRDefault="00A5522A" w:rsidP="00A5522A">
            <w:pPr>
              <w:pStyle w:val="ListParagraph"/>
              <w:numPr>
                <w:ilvl w:val="0"/>
                <w:numId w:val="4"/>
              </w:numPr>
              <w:rPr>
                <w:rFonts w:ascii="Arial" w:hAnsi="Arial"/>
              </w:rPr>
            </w:pPr>
            <w:r w:rsidRPr="00FC00F5">
              <w:rPr>
                <w:rFonts w:ascii="Arial" w:hAnsi="Arial"/>
              </w:rPr>
              <w:t>Demonstrable competency in the duties outlined.</w:t>
            </w:r>
          </w:p>
          <w:p w14:paraId="66F9C864" w14:textId="2BC38D25" w:rsidR="00A5522A" w:rsidRPr="00FC00F5" w:rsidRDefault="00A5522A" w:rsidP="00A5522A">
            <w:pPr>
              <w:pStyle w:val="ListParagraph"/>
              <w:numPr>
                <w:ilvl w:val="0"/>
                <w:numId w:val="4"/>
              </w:numPr>
              <w:rPr>
                <w:rFonts w:ascii="Arial" w:hAnsi="Arial"/>
              </w:rPr>
            </w:pPr>
            <w:r w:rsidRPr="00FC00F5">
              <w:rPr>
                <w:rFonts w:ascii="Arial" w:hAnsi="Arial"/>
              </w:rPr>
              <w:t xml:space="preserve">Demonstrating the values and </w:t>
            </w:r>
            <w:proofErr w:type="spellStart"/>
            <w:r w:rsidRPr="00FC00F5">
              <w:rPr>
                <w:rFonts w:ascii="Arial" w:hAnsi="Arial"/>
              </w:rPr>
              <w:t>behaviours</w:t>
            </w:r>
            <w:proofErr w:type="spellEnd"/>
            <w:r w:rsidRPr="00FC00F5">
              <w:rPr>
                <w:rFonts w:ascii="Arial" w:hAnsi="Arial"/>
              </w:rPr>
              <w:t xml:space="preserve"> set out in the council’s Values and </w:t>
            </w:r>
            <w:proofErr w:type="spellStart"/>
            <w:r w:rsidRPr="00FC00F5">
              <w:rPr>
                <w:rFonts w:ascii="Arial" w:hAnsi="Arial"/>
              </w:rPr>
              <w:t>Behaviours</w:t>
            </w:r>
            <w:proofErr w:type="spellEnd"/>
            <w:r w:rsidRPr="00FC00F5">
              <w:rPr>
                <w:rFonts w:ascii="Arial" w:hAnsi="Arial"/>
              </w:rPr>
              <w:t xml:space="preserve"> Framework</w:t>
            </w:r>
          </w:p>
          <w:p w14:paraId="080A8436" w14:textId="664FC1C3" w:rsidR="00A5522A" w:rsidRPr="00FC00F5" w:rsidRDefault="0064347D" w:rsidP="00A5522A">
            <w:pPr>
              <w:pStyle w:val="ListParagraph"/>
              <w:numPr>
                <w:ilvl w:val="0"/>
                <w:numId w:val="4"/>
              </w:numPr>
              <w:rPr>
                <w:rFonts w:ascii="Arial" w:hAnsi="Arial"/>
              </w:rPr>
            </w:pPr>
            <w:r w:rsidRPr="00FC00F5">
              <w:rPr>
                <w:rFonts w:ascii="Arial" w:hAnsi="Arial"/>
              </w:rPr>
              <w:t xml:space="preserve">Proof </w:t>
            </w:r>
            <w:r w:rsidR="00A5522A" w:rsidRPr="00FC00F5">
              <w:rPr>
                <w:rFonts w:ascii="Arial" w:hAnsi="Arial"/>
              </w:rPr>
              <w:t xml:space="preserve">of </w:t>
            </w:r>
            <w:r w:rsidRPr="00FC00F5">
              <w:rPr>
                <w:rFonts w:ascii="Arial" w:hAnsi="Arial"/>
              </w:rPr>
              <w:t>h</w:t>
            </w:r>
            <w:r w:rsidR="00A5522A" w:rsidRPr="00FC00F5">
              <w:rPr>
                <w:rFonts w:ascii="Arial" w:hAnsi="Arial"/>
              </w:rPr>
              <w:t>old</w:t>
            </w:r>
            <w:r w:rsidRPr="00FC00F5">
              <w:rPr>
                <w:rFonts w:ascii="Arial" w:hAnsi="Arial"/>
              </w:rPr>
              <w:t>ing</w:t>
            </w:r>
            <w:r w:rsidR="00A5522A" w:rsidRPr="00FC00F5">
              <w:rPr>
                <w:rFonts w:ascii="Arial" w:hAnsi="Arial"/>
              </w:rPr>
              <w:t xml:space="preserve"> a current Building Safety Regulator license to </w:t>
            </w:r>
            <w:r w:rsidR="0053473B" w:rsidRPr="00FC00F5">
              <w:rPr>
                <w:rFonts w:ascii="Arial" w:hAnsi="Arial"/>
              </w:rPr>
              <w:t>assess for compliance</w:t>
            </w:r>
            <w:r w:rsidR="00A5522A" w:rsidRPr="00FC00F5">
              <w:rPr>
                <w:rFonts w:ascii="Arial" w:hAnsi="Arial"/>
              </w:rPr>
              <w:t xml:space="preserve"> domestic construction projects</w:t>
            </w:r>
            <w:r w:rsidRPr="00FC00F5">
              <w:rPr>
                <w:rFonts w:ascii="Arial" w:hAnsi="Arial"/>
              </w:rPr>
              <w:t>, where such a license is required by the Building Safety Regulator.</w:t>
            </w:r>
          </w:p>
          <w:p w14:paraId="17898896" w14:textId="77777777" w:rsidR="00A5522A" w:rsidRPr="00FC00F5" w:rsidRDefault="00A5522A" w:rsidP="00A5522A">
            <w:pPr>
              <w:rPr>
                <w:rFonts w:ascii="Arial" w:hAnsi="Arial"/>
              </w:rPr>
            </w:pPr>
          </w:p>
          <w:p w14:paraId="4BCF00E5" w14:textId="54BD80C1" w:rsidR="00A5522A" w:rsidRPr="00FC00F5" w:rsidRDefault="00A5522A" w:rsidP="00A5522A">
            <w:pPr>
              <w:rPr>
                <w:rFonts w:ascii="Arial" w:hAnsi="Arial"/>
              </w:rPr>
            </w:pPr>
            <w:r w:rsidRPr="00FC00F5">
              <w:rPr>
                <w:rFonts w:ascii="Arial" w:hAnsi="Arial"/>
              </w:rPr>
              <w:tab/>
              <w:t xml:space="preserve">Progression to the grade within the role will be based on the needs of the service, attainment of the required competencies and </w:t>
            </w:r>
            <w:r w:rsidRPr="00FC00F5">
              <w:rPr>
                <w:rFonts w:ascii="Arial" w:hAnsi="Arial"/>
              </w:rPr>
              <w:tab/>
              <w:t>managerial assessment at annual appraisal and 121 meetings</w:t>
            </w:r>
            <w:r w:rsidR="0064347D" w:rsidRPr="00FC00F5">
              <w:rPr>
                <w:rFonts w:ascii="Arial" w:hAnsi="Arial"/>
              </w:rPr>
              <w:t>.</w:t>
            </w:r>
          </w:p>
          <w:p w14:paraId="4EFA3654" w14:textId="5458E69E" w:rsidR="002654C3" w:rsidRPr="00FC00F5" w:rsidRDefault="002654C3" w:rsidP="00D726EE">
            <w:pPr>
              <w:rPr>
                <w:rFonts w:ascii="Arial" w:hAnsi="Arial" w:cs="Arial"/>
              </w:rPr>
            </w:pPr>
          </w:p>
        </w:tc>
      </w:tr>
      <w:tr w:rsidR="00325BE3" w:rsidRPr="00FC00F5" w14:paraId="178EB737" w14:textId="77777777" w:rsidTr="00E96B49">
        <w:trPr>
          <w:trHeight w:val="550"/>
        </w:trPr>
        <w:tc>
          <w:tcPr>
            <w:tcW w:w="8100" w:type="dxa"/>
            <w:shd w:val="clear" w:color="auto" w:fill="BFBFBF" w:themeFill="background1" w:themeFillShade="BF"/>
          </w:tcPr>
          <w:p w14:paraId="461604DE" w14:textId="1BB78FE8" w:rsidR="00325BE3" w:rsidRPr="00FC00F5" w:rsidRDefault="0053473B" w:rsidP="00D726EE">
            <w:pPr>
              <w:rPr>
                <w:rFonts w:ascii="Arial" w:hAnsi="Arial" w:cs="Arial"/>
                <w:b/>
                <w:bCs/>
              </w:rPr>
            </w:pPr>
            <w:r w:rsidRPr="00FC00F5">
              <w:rPr>
                <w:rFonts w:ascii="Arial" w:hAnsi="Arial" w:cs="Arial"/>
                <w:b/>
                <w:bCs/>
              </w:rPr>
              <w:lastRenderedPageBreak/>
              <w:t>Typical activities</w:t>
            </w:r>
          </w:p>
        </w:tc>
        <w:tc>
          <w:tcPr>
            <w:tcW w:w="6889" w:type="dxa"/>
            <w:shd w:val="clear" w:color="auto" w:fill="BFBFBF" w:themeFill="background1" w:themeFillShade="BF"/>
          </w:tcPr>
          <w:p w14:paraId="55C59269" w14:textId="07B4143B" w:rsidR="00325BE3" w:rsidRPr="00FC00F5" w:rsidRDefault="00325BE3" w:rsidP="00D726EE">
            <w:pPr>
              <w:rPr>
                <w:rFonts w:ascii="Arial" w:hAnsi="Arial" w:cs="Arial"/>
                <w:b/>
                <w:bCs/>
              </w:rPr>
            </w:pPr>
            <w:r w:rsidRPr="00FC00F5">
              <w:rPr>
                <w:rFonts w:ascii="Arial" w:hAnsi="Arial" w:cs="Arial"/>
                <w:b/>
                <w:bCs/>
              </w:rPr>
              <w:t>Skills, Knowledge &amp; Experience</w:t>
            </w:r>
          </w:p>
        </w:tc>
      </w:tr>
      <w:tr w:rsidR="00325BE3" w:rsidRPr="00FC00F5" w14:paraId="4EFE6799" w14:textId="77777777">
        <w:trPr>
          <w:trHeight w:val="550"/>
        </w:trPr>
        <w:tc>
          <w:tcPr>
            <w:tcW w:w="8100" w:type="dxa"/>
          </w:tcPr>
          <w:p w14:paraId="734997EB" w14:textId="25133D86" w:rsidR="00B2784A" w:rsidRPr="00FC00F5" w:rsidRDefault="00325BE3" w:rsidP="00B2784A">
            <w:pPr>
              <w:rPr>
                <w:rFonts w:ascii="Arial" w:hAnsi="Arial" w:cs="Arial"/>
              </w:rPr>
            </w:pPr>
            <w:r w:rsidRPr="00FC00F5">
              <w:rPr>
                <w:rFonts w:ascii="Arial" w:hAnsi="Arial" w:cs="Arial"/>
              </w:rPr>
              <w:t xml:space="preserve">Manage a case load of domestic </w:t>
            </w:r>
            <w:r w:rsidR="0053473B" w:rsidRPr="00FC00F5">
              <w:rPr>
                <w:rFonts w:ascii="Arial" w:hAnsi="Arial" w:cs="Arial"/>
              </w:rPr>
              <w:t>projects</w:t>
            </w:r>
            <w:r w:rsidRPr="00FC00F5">
              <w:rPr>
                <w:rFonts w:ascii="Arial" w:hAnsi="Arial" w:cs="Arial"/>
              </w:rPr>
              <w:t xml:space="preserve"> </w:t>
            </w:r>
            <w:r w:rsidR="0041649F" w:rsidRPr="00FC00F5">
              <w:rPr>
                <w:rFonts w:ascii="Arial" w:hAnsi="Arial" w:cs="Arial"/>
              </w:rPr>
              <w:t>to ensure compliance with Building Regulations for all stages of the development</w:t>
            </w:r>
            <w:r w:rsidR="0053473B" w:rsidRPr="00FC00F5">
              <w:rPr>
                <w:rFonts w:ascii="Arial" w:hAnsi="Arial" w:cs="Arial"/>
              </w:rPr>
              <w:t xml:space="preserve"> </w:t>
            </w:r>
            <w:r w:rsidR="00B2784A" w:rsidRPr="00FC00F5">
              <w:rPr>
                <w:rFonts w:ascii="Arial" w:hAnsi="Arial" w:cs="Arial"/>
              </w:rPr>
              <w:t>and take enforcement action as necessary. Undertake site inspections in relation to dangerous structures and carry out actions and enforcement work as required. Undertake out of hours work in accordance with a team rota, as required by the needs of the business and under the direction of a senior inspector or the manager.</w:t>
            </w:r>
          </w:p>
          <w:p w14:paraId="475B014E" w14:textId="77777777" w:rsidR="00B2784A" w:rsidRPr="00FC00F5" w:rsidRDefault="00B2784A" w:rsidP="00325BE3">
            <w:pPr>
              <w:rPr>
                <w:rFonts w:ascii="Arial" w:hAnsi="Arial" w:cs="Arial"/>
              </w:rPr>
            </w:pPr>
          </w:p>
          <w:p w14:paraId="5F6193A2" w14:textId="2737712E" w:rsidR="00325BE3" w:rsidRPr="00FC00F5" w:rsidRDefault="00325BE3" w:rsidP="00325BE3">
            <w:pPr>
              <w:rPr>
                <w:rFonts w:ascii="Arial" w:hAnsi="Arial" w:cs="Arial"/>
              </w:rPr>
            </w:pPr>
            <w:r w:rsidRPr="00FC00F5">
              <w:rPr>
                <w:rFonts w:ascii="Arial" w:hAnsi="Arial" w:cs="Arial"/>
              </w:rPr>
              <w:t xml:space="preserve">Provide information and advice to businesses and </w:t>
            </w:r>
            <w:r w:rsidR="0053473B" w:rsidRPr="00FC00F5">
              <w:rPr>
                <w:rFonts w:ascii="Arial" w:hAnsi="Arial" w:cs="Arial"/>
              </w:rPr>
              <w:t>to</w:t>
            </w:r>
            <w:r w:rsidRPr="00FC00F5">
              <w:rPr>
                <w:rFonts w:ascii="Arial" w:hAnsi="Arial" w:cs="Arial"/>
              </w:rPr>
              <w:t xml:space="preserve"> ensure the appropriate action is taken to comply with legislation and technical standards, seeking advice as necessary from senior colleagues. </w:t>
            </w:r>
          </w:p>
          <w:p w14:paraId="4AD9BAFD" w14:textId="1DE74D36" w:rsidR="004D1CA0" w:rsidRPr="00FC00F5" w:rsidRDefault="004D1CA0" w:rsidP="00325BE3">
            <w:pPr>
              <w:rPr>
                <w:rFonts w:ascii="Arial" w:hAnsi="Arial" w:cs="Arial"/>
              </w:rPr>
            </w:pPr>
          </w:p>
          <w:p w14:paraId="4D89C72A" w14:textId="5ED7D093" w:rsidR="004D1CA0" w:rsidRPr="00FC00F5" w:rsidRDefault="004D1CA0" w:rsidP="00325BE3">
            <w:pPr>
              <w:rPr>
                <w:rFonts w:ascii="Arial" w:hAnsi="Arial" w:cs="Arial"/>
              </w:rPr>
            </w:pPr>
            <w:r w:rsidRPr="003B21ED">
              <w:rPr>
                <w:rFonts w:ascii="Arial" w:hAnsi="Arial" w:cs="Arial"/>
              </w:rPr>
              <w:t>Undertake a professional course of study to obtain the B</w:t>
            </w:r>
            <w:r w:rsidR="0053473B" w:rsidRPr="003B21ED">
              <w:rPr>
                <w:rFonts w:ascii="Arial" w:hAnsi="Arial" w:cs="Arial"/>
              </w:rPr>
              <w:t>uilding Safety Regulator</w:t>
            </w:r>
            <w:r w:rsidRPr="003B21ED">
              <w:rPr>
                <w:rFonts w:ascii="Arial" w:hAnsi="Arial" w:cs="Arial"/>
              </w:rPr>
              <w:t xml:space="preserve"> </w:t>
            </w:r>
            <w:r w:rsidR="008C622A" w:rsidRPr="003B21ED">
              <w:rPr>
                <w:rFonts w:ascii="Arial" w:hAnsi="Arial" w:cs="Arial"/>
              </w:rPr>
              <w:t xml:space="preserve">General </w:t>
            </w:r>
            <w:r w:rsidRPr="003B21ED">
              <w:rPr>
                <w:rFonts w:ascii="Arial" w:hAnsi="Arial" w:cs="Arial"/>
              </w:rPr>
              <w:t>licens</w:t>
            </w:r>
            <w:r w:rsidR="008C622A" w:rsidRPr="003B21ED">
              <w:rPr>
                <w:rFonts w:ascii="Arial" w:hAnsi="Arial" w:cs="Arial"/>
              </w:rPr>
              <w:t>e</w:t>
            </w:r>
            <w:r w:rsidR="00432E03">
              <w:rPr>
                <w:rFonts w:ascii="Arial" w:hAnsi="Arial" w:cs="Arial"/>
              </w:rPr>
              <w:t xml:space="preserve"> for general projects</w:t>
            </w:r>
            <w:r w:rsidRPr="003B21ED">
              <w:rPr>
                <w:rFonts w:ascii="Arial" w:hAnsi="Arial" w:cs="Arial"/>
              </w:rPr>
              <w:t>.</w:t>
            </w:r>
          </w:p>
          <w:p w14:paraId="0B2AB695" w14:textId="77777777" w:rsidR="0041649F" w:rsidRPr="00FC00F5" w:rsidRDefault="0041649F" w:rsidP="00325BE3">
            <w:pPr>
              <w:rPr>
                <w:rFonts w:ascii="Arial" w:hAnsi="Arial" w:cs="Arial"/>
              </w:rPr>
            </w:pPr>
          </w:p>
          <w:p w14:paraId="4BB04830" w14:textId="713A8E32" w:rsidR="00325BE3" w:rsidRPr="00FC00F5" w:rsidRDefault="00325BE3" w:rsidP="00325BE3">
            <w:pPr>
              <w:rPr>
                <w:rFonts w:ascii="Arial" w:hAnsi="Arial" w:cs="Arial"/>
              </w:rPr>
            </w:pPr>
            <w:r w:rsidRPr="00FC00F5">
              <w:rPr>
                <w:rFonts w:ascii="Arial" w:hAnsi="Arial" w:cs="Arial"/>
              </w:rPr>
              <w:t xml:space="preserve">Establish </w:t>
            </w:r>
            <w:r w:rsidR="00267A13" w:rsidRPr="00FC00F5">
              <w:rPr>
                <w:rFonts w:ascii="Arial" w:hAnsi="Arial" w:cs="Arial"/>
              </w:rPr>
              <w:t>and</w:t>
            </w:r>
            <w:r w:rsidRPr="00FC00F5">
              <w:rPr>
                <w:rFonts w:ascii="Arial" w:hAnsi="Arial" w:cs="Arial"/>
              </w:rPr>
              <w:t xml:space="preserve"> maintain appropriate links with building professionals</w:t>
            </w:r>
            <w:r w:rsidR="0053473B" w:rsidRPr="00FC00F5">
              <w:rPr>
                <w:rFonts w:ascii="Arial" w:hAnsi="Arial" w:cs="Arial"/>
              </w:rPr>
              <w:t xml:space="preserve">, </w:t>
            </w:r>
            <w:proofErr w:type="gramStart"/>
            <w:r w:rsidR="0053473B" w:rsidRPr="00FC00F5">
              <w:rPr>
                <w:rFonts w:ascii="Arial" w:hAnsi="Arial" w:cs="Arial"/>
              </w:rPr>
              <w:t>businesses</w:t>
            </w:r>
            <w:proofErr w:type="gramEnd"/>
            <w:r w:rsidR="0041649F" w:rsidRPr="00FC00F5">
              <w:rPr>
                <w:rFonts w:ascii="Arial" w:hAnsi="Arial" w:cs="Arial"/>
              </w:rPr>
              <w:t xml:space="preserve"> and </w:t>
            </w:r>
            <w:r w:rsidR="00267A13" w:rsidRPr="00FC00F5">
              <w:rPr>
                <w:rFonts w:ascii="Arial" w:hAnsi="Arial" w:cs="Arial"/>
              </w:rPr>
              <w:t>homeowners</w:t>
            </w:r>
            <w:r w:rsidRPr="00FC00F5">
              <w:rPr>
                <w:rFonts w:ascii="Arial" w:hAnsi="Arial" w:cs="Arial"/>
              </w:rPr>
              <w:t xml:space="preserve"> to encourage repeat business</w:t>
            </w:r>
            <w:r w:rsidR="0041649F" w:rsidRPr="00FC00F5">
              <w:rPr>
                <w:rFonts w:ascii="Arial" w:hAnsi="Arial" w:cs="Arial"/>
              </w:rPr>
              <w:t xml:space="preserve"> in building control through the provision of good customer service and solution focused advice</w:t>
            </w:r>
            <w:r w:rsidRPr="00FC00F5">
              <w:rPr>
                <w:rFonts w:ascii="Arial" w:hAnsi="Arial" w:cs="Arial"/>
              </w:rPr>
              <w:t xml:space="preserve">. </w:t>
            </w:r>
          </w:p>
          <w:p w14:paraId="44CE40FD" w14:textId="77777777" w:rsidR="00325BE3" w:rsidRPr="00FC00F5" w:rsidRDefault="00325BE3" w:rsidP="00325BE3">
            <w:pPr>
              <w:rPr>
                <w:rFonts w:ascii="Arial" w:hAnsi="Arial" w:cs="Arial"/>
              </w:rPr>
            </w:pPr>
          </w:p>
          <w:p w14:paraId="37A004CD" w14:textId="77777777" w:rsidR="00325BE3" w:rsidRPr="00FC00F5" w:rsidRDefault="00325BE3" w:rsidP="00325BE3">
            <w:pPr>
              <w:rPr>
                <w:rFonts w:ascii="Arial" w:hAnsi="Arial" w:cs="Arial"/>
              </w:rPr>
            </w:pPr>
            <w:r w:rsidRPr="00FC00F5">
              <w:rPr>
                <w:rFonts w:ascii="Arial" w:hAnsi="Arial" w:cs="Arial"/>
              </w:rPr>
              <w:t xml:space="preserve">Communicate effectively with contractors, colleagues and businesses and the </w:t>
            </w:r>
            <w:proofErr w:type="gramStart"/>
            <w:r w:rsidRPr="00FC00F5">
              <w:rPr>
                <w:rFonts w:ascii="Arial" w:hAnsi="Arial" w:cs="Arial"/>
              </w:rPr>
              <w:t>general public</w:t>
            </w:r>
            <w:proofErr w:type="gramEnd"/>
            <w:r w:rsidRPr="00FC00F5">
              <w:rPr>
                <w:rFonts w:ascii="Arial" w:hAnsi="Arial" w:cs="Arial"/>
              </w:rPr>
              <w:t>, both verbally and in writing, through the appropriate use of case notes and other record keeping within information sharing protocols and record keeping policies.</w:t>
            </w:r>
          </w:p>
          <w:p w14:paraId="3D699182" w14:textId="77777777" w:rsidR="00325BE3" w:rsidRPr="00FC00F5" w:rsidRDefault="00325BE3" w:rsidP="00325BE3">
            <w:pPr>
              <w:rPr>
                <w:rFonts w:ascii="Arial" w:hAnsi="Arial" w:cs="Arial"/>
              </w:rPr>
            </w:pPr>
          </w:p>
          <w:p w14:paraId="4F89A7A9" w14:textId="77777777" w:rsidR="00325BE3" w:rsidRPr="00FC00F5" w:rsidRDefault="00325BE3" w:rsidP="00325BE3">
            <w:pPr>
              <w:rPr>
                <w:rFonts w:ascii="Arial" w:hAnsi="Arial" w:cs="Arial"/>
              </w:rPr>
            </w:pPr>
          </w:p>
        </w:tc>
        <w:tc>
          <w:tcPr>
            <w:tcW w:w="6889" w:type="dxa"/>
          </w:tcPr>
          <w:p w14:paraId="55394FC4" w14:textId="77777777" w:rsidR="00E46EF4" w:rsidRPr="00BB5968" w:rsidRDefault="0041649F" w:rsidP="00E46EF4">
            <w:pPr>
              <w:rPr>
                <w:rFonts w:ascii="Arial" w:hAnsi="Arial"/>
              </w:rPr>
            </w:pPr>
            <w:r w:rsidRPr="00BB5968">
              <w:rPr>
                <w:rFonts w:ascii="Arial" w:hAnsi="Arial" w:cs="Arial"/>
              </w:rPr>
              <w:t>Hold a current Building Safety Regulator license to inspect domestic construction projects</w:t>
            </w:r>
            <w:r w:rsidR="0064347D" w:rsidRPr="00BB5968">
              <w:rPr>
                <w:rFonts w:ascii="Arial" w:hAnsi="Arial" w:cs="Arial"/>
              </w:rPr>
              <w:t xml:space="preserve">, </w:t>
            </w:r>
            <w:r w:rsidR="0064347D" w:rsidRPr="00BB5968">
              <w:rPr>
                <w:rFonts w:ascii="Arial" w:hAnsi="Arial"/>
              </w:rPr>
              <w:t>where such a license is required by the Building Safety Regulator</w:t>
            </w:r>
            <w:r w:rsidR="001C0726" w:rsidRPr="00BB5968">
              <w:rPr>
                <w:rFonts w:ascii="Arial" w:hAnsi="Arial"/>
              </w:rPr>
              <w:t xml:space="preserve">, </w:t>
            </w:r>
            <w:r w:rsidR="00E46EF4" w:rsidRPr="00BB5968">
              <w:rPr>
                <w:rFonts w:ascii="Arial" w:hAnsi="Arial"/>
              </w:rPr>
              <w:t>or</w:t>
            </w:r>
            <w:r w:rsidR="00E46EF4">
              <w:rPr>
                <w:rFonts w:ascii="Arial" w:hAnsi="Arial"/>
              </w:rPr>
              <w:t xml:space="preserve"> where such a licence is not required, demonstrate the</w:t>
            </w:r>
            <w:r w:rsidR="00E46EF4" w:rsidRPr="00BB5968">
              <w:rPr>
                <w:rFonts w:ascii="Arial" w:hAnsi="Arial"/>
              </w:rPr>
              <w:t xml:space="preserve"> experience, demonstrable </w:t>
            </w:r>
            <w:proofErr w:type="gramStart"/>
            <w:r w:rsidR="00E46EF4" w:rsidRPr="00BB5968">
              <w:rPr>
                <w:rFonts w:ascii="Arial" w:hAnsi="Arial"/>
              </w:rPr>
              <w:t>competency</w:t>
            </w:r>
            <w:proofErr w:type="gramEnd"/>
            <w:r w:rsidR="00E46EF4" w:rsidRPr="00BB5968">
              <w:rPr>
                <w:rFonts w:ascii="Arial" w:hAnsi="Arial"/>
              </w:rPr>
              <w:t xml:space="preserve"> and qualifications </w:t>
            </w:r>
            <w:r w:rsidR="00E46EF4">
              <w:rPr>
                <w:rFonts w:ascii="Arial" w:hAnsi="Arial"/>
              </w:rPr>
              <w:t xml:space="preserve">necessary </w:t>
            </w:r>
            <w:r w:rsidR="00E46EF4" w:rsidRPr="00BB5968">
              <w:rPr>
                <w:rFonts w:ascii="Arial" w:hAnsi="Arial"/>
              </w:rPr>
              <w:t xml:space="preserve">to achieve the licence when </w:t>
            </w:r>
            <w:r w:rsidR="00E46EF4">
              <w:rPr>
                <w:rFonts w:ascii="Arial" w:hAnsi="Arial"/>
              </w:rPr>
              <w:t>it becomes a formal requirement</w:t>
            </w:r>
            <w:r w:rsidR="00E46EF4" w:rsidRPr="00BB5968">
              <w:rPr>
                <w:rFonts w:ascii="Arial" w:hAnsi="Arial"/>
              </w:rPr>
              <w:t>.</w:t>
            </w:r>
          </w:p>
          <w:p w14:paraId="04E5B580" w14:textId="77777777" w:rsidR="001C4722" w:rsidRPr="00BB5968" w:rsidRDefault="001C4722" w:rsidP="0064347D">
            <w:pPr>
              <w:rPr>
                <w:rFonts w:ascii="Arial" w:hAnsi="Arial"/>
              </w:rPr>
            </w:pPr>
          </w:p>
          <w:p w14:paraId="57ED3033" w14:textId="066DAF21" w:rsidR="001C0726" w:rsidRPr="00FC00F5" w:rsidRDefault="001C4722" w:rsidP="0064347D">
            <w:pPr>
              <w:rPr>
                <w:rFonts w:ascii="Arial" w:hAnsi="Arial"/>
              </w:rPr>
            </w:pPr>
            <w:r w:rsidRPr="00BB5968">
              <w:rPr>
                <w:rFonts w:ascii="Arial" w:hAnsi="Arial"/>
              </w:rPr>
              <w:t>H</w:t>
            </w:r>
            <w:r w:rsidR="001C0726" w:rsidRPr="00BB5968">
              <w:rPr>
                <w:rFonts w:ascii="Arial" w:hAnsi="Arial"/>
              </w:rPr>
              <w:t>ave the relevant skills, knowledge, experience and behaviours, and organisational capability to carry out work</w:t>
            </w:r>
            <w:r w:rsidR="002317FF" w:rsidRPr="00BB5968">
              <w:rPr>
                <w:rFonts w:ascii="Arial" w:hAnsi="Arial"/>
              </w:rPr>
              <w:t xml:space="preserve"> on </w:t>
            </w:r>
            <w:r w:rsidR="002317FF" w:rsidRPr="00BB5968">
              <w:rPr>
                <w:rFonts w:ascii="Arial" w:hAnsi="Arial" w:cs="Arial"/>
              </w:rPr>
              <w:t>domestic construction projects,</w:t>
            </w:r>
            <w:r w:rsidR="001C0726" w:rsidRPr="00BB5968">
              <w:rPr>
                <w:rFonts w:ascii="Arial" w:hAnsi="Arial"/>
              </w:rPr>
              <w:t xml:space="preserve"> in the way that ensures compliance with Building Regulations.</w:t>
            </w:r>
          </w:p>
          <w:p w14:paraId="64428049" w14:textId="77777777" w:rsidR="0041649F" w:rsidRPr="00FC00F5" w:rsidRDefault="0041649F" w:rsidP="00325BE3">
            <w:pPr>
              <w:rPr>
                <w:rFonts w:ascii="Arial" w:hAnsi="Arial" w:cs="Arial"/>
              </w:rPr>
            </w:pPr>
          </w:p>
          <w:p w14:paraId="135398E9" w14:textId="46A88D24" w:rsidR="0041649F" w:rsidRPr="00FC00F5" w:rsidRDefault="0041649F" w:rsidP="00325BE3">
            <w:pPr>
              <w:rPr>
                <w:rFonts w:ascii="Arial" w:hAnsi="Arial" w:cs="Arial"/>
              </w:rPr>
            </w:pPr>
            <w:r w:rsidRPr="00FC00F5">
              <w:rPr>
                <w:rFonts w:ascii="Arial" w:hAnsi="Arial" w:cs="Arial"/>
              </w:rPr>
              <w:t xml:space="preserve">Ability to work towards a </w:t>
            </w:r>
            <w:r w:rsidR="0064347D" w:rsidRPr="00FC00F5">
              <w:rPr>
                <w:rFonts w:ascii="Arial" w:hAnsi="Arial" w:cs="Arial"/>
              </w:rPr>
              <w:t xml:space="preserve">obtaining a </w:t>
            </w:r>
            <w:r w:rsidRPr="00FC00F5">
              <w:rPr>
                <w:rFonts w:ascii="Arial" w:hAnsi="Arial" w:cs="Arial"/>
              </w:rPr>
              <w:t xml:space="preserve">license to </w:t>
            </w:r>
            <w:r w:rsidR="004D1CA0" w:rsidRPr="00FC00F5">
              <w:rPr>
                <w:rFonts w:ascii="Arial" w:hAnsi="Arial" w:cs="Arial"/>
              </w:rPr>
              <w:t>inspect commercial and non-domestic buildings</w:t>
            </w:r>
            <w:r w:rsidR="00207D0B">
              <w:rPr>
                <w:rFonts w:ascii="Arial" w:hAnsi="Arial" w:cs="Arial"/>
              </w:rPr>
              <w:t>.</w:t>
            </w:r>
            <w:r w:rsidR="001C0726">
              <w:rPr>
                <w:rFonts w:ascii="Arial" w:hAnsi="Arial" w:cs="Arial"/>
              </w:rPr>
              <w:t xml:space="preserve"> </w:t>
            </w:r>
          </w:p>
          <w:p w14:paraId="5C6F299C" w14:textId="77777777" w:rsidR="004D1CA0" w:rsidRPr="00FC00F5" w:rsidRDefault="004D1CA0" w:rsidP="00325BE3">
            <w:pPr>
              <w:rPr>
                <w:rFonts w:ascii="Arial" w:hAnsi="Arial" w:cs="Arial"/>
              </w:rPr>
            </w:pPr>
          </w:p>
          <w:p w14:paraId="3E61EEEB" w14:textId="1CF6C73C" w:rsidR="004D1CA0" w:rsidRPr="00FC00F5" w:rsidRDefault="004D1CA0" w:rsidP="00325BE3">
            <w:pPr>
              <w:rPr>
                <w:rFonts w:ascii="Arial" w:hAnsi="Arial" w:cs="Arial"/>
              </w:rPr>
            </w:pPr>
            <w:r w:rsidRPr="00FC00F5">
              <w:rPr>
                <w:rFonts w:ascii="Arial" w:hAnsi="Arial" w:cs="Arial"/>
              </w:rPr>
              <w:t xml:space="preserve">A working knowledge of legislation, </w:t>
            </w:r>
            <w:proofErr w:type="gramStart"/>
            <w:r w:rsidRPr="00FC00F5">
              <w:rPr>
                <w:rFonts w:ascii="Arial" w:hAnsi="Arial" w:cs="Arial"/>
              </w:rPr>
              <w:t>regulations</w:t>
            </w:r>
            <w:proofErr w:type="gramEnd"/>
            <w:r w:rsidRPr="00FC00F5">
              <w:rPr>
                <w:rFonts w:ascii="Arial" w:hAnsi="Arial" w:cs="Arial"/>
              </w:rPr>
              <w:t xml:space="preserve"> and professional codes of practice for Building Control including operational standards set by the Building Safety Regulator and legislation under the Health &amp; Safety </w:t>
            </w:r>
            <w:r w:rsidR="00ED5514">
              <w:rPr>
                <w:rFonts w:ascii="Arial" w:hAnsi="Arial" w:cs="Arial"/>
              </w:rPr>
              <w:t>a</w:t>
            </w:r>
            <w:r w:rsidRPr="00FC00F5">
              <w:rPr>
                <w:rFonts w:ascii="Arial" w:hAnsi="Arial" w:cs="Arial"/>
              </w:rPr>
              <w:t>t Work Act 1974.</w:t>
            </w:r>
          </w:p>
          <w:p w14:paraId="58405217" w14:textId="77777777" w:rsidR="004D1CA0" w:rsidRPr="00FC00F5" w:rsidRDefault="004D1CA0" w:rsidP="00325BE3">
            <w:pPr>
              <w:rPr>
                <w:rFonts w:ascii="Arial" w:hAnsi="Arial" w:cs="Arial"/>
              </w:rPr>
            </w:pPr>
          </w:p>
          <w:p w14:paraId="2032694C" w14:textId="450E1B6A" w:rsidR="004D1CA0" w:rsidRDefault="004D1CA0" w:rsidP="00325BE3">
            <w:pPr>
              <w:rPr>
                <w:rFonts w:ascii="Arial" w:hAnsi="Arial" w:cs="Arial"/>
              </w:rPr>
            </w:pPr>
            <w:r w:rsidRPr="00FC00F5">
              <w:rPr>
                <w:rFonts w:ascii="Arial" w:hAnsi="Arial" w:cs="Arial"/>
              </w:rPr>
              <w:t xml:space="preserve">Understanding of professional responsibilities and liabilities under the proposed Building Safety </w:t>
            </w:r>
            <w:r w:rsidR="00ED5514">
              <w:rPr>
                <w:rFonts w:ascii="Arial" w:hAnsi="Arial" w:cs="Arial"/>
              </w:rPr>
              <w:t xml:space="preserve">Act </w:t>
            </w:r>
            <w:r w:rsidRPr="00FC00F5">
              <w:rPr>
                <w:rFonts w:ascii="Arial" w:hAnsi="Arial" w:cs="Arial"/>
              </w:rPr>
              <w:t xml:space="preserve">and resulting </w:t>
            </w:r>
            <w:r w:rsidR="00ED5514">
              <w:rPr>
                <w:rFonts w:ascii="Arial" w:hAnsi="Arial" w:cs="Arial"/>
              </w:rPr>
              <w:t xml:space="preserve">secondary </w:t>
            </w:r>
            <w:r w:rsidRPr="00FC00F5">
              <w:rPr>
                <w:rFonts w:ascii="Arial" w:hAnsi="Arial" w:cs="Arial"/>
              </w:rPr>
              <w:t>legislation.</w:t>
            </w:r>
          </w:p>
          <w:p w14:paraId="493E84C1" w14:textId="7E77B262" w:rsidR="00CD649D" w:rsidRDefault="00CD649D" w:rsidP="00325BE3">
            <w:pPr>
              <w:rPr>
                <w:rFonts w:ascii="Arial" w:hAnsi="Arial" w:cs="Arial"/>
              </w:rPr>
            </w:pPr>
          </w:p>
          <w:p w14:paraId="0562EA93" w14:textId="77777777" w:rsidR="00CD649D" w:rsidRPr="00FC00F5" w:rsidRDefault="00CD649D" w:rsidP="00CD649D">
            <w:pPr>
              <w:rPr>
                <w:rFonts w:ascii="Arial" w:hAnsi="Arial" w:cs="Arial"/>
              </w:rPr>
            </w:pPr>
            <w:r w:rsidRPr="00FC00F5">
              <w:rPr>
                <w:rFonts w:ascii="Arial" w:hAnsi="Arial" w:cs="Arial"/>
              </w:rPr>
              <w:lastRenderedPageBreak/>
              <w:t>Ability to maintain written records to justify decisions made in relation to the practical application of building regulations within the context of audit.</w:t>
            </w:r>
          </w:p>
          <w:p w14:paraId="5C9606B0" w14:textId="03C969D8" w:rsidR="004D1CA0" w:rsidRPr="00FC00F5" w:rsidRDefault="004D1CA0" w:rsidP="00325BE3">
            <w:pPr>
              <w:rPr>
                <w:rFonts w:ascii="Arial" w:hAnsi="Arial" w:cs="Arial"/>
              </w:rPr>
            </w:pPr>
          </w:p>
          <w:p w14:paraId="60EE4837" w14:textId="62AD0CB8" w:rsidR="00DD354C" w:rsidRPr="00FC00F5" w:rsidRDefault="00F619CB" w:rsidP="00325BE3">
            <w:pPr>
              <w:rPr>
                <w:rFonts w:ascii="Arial" w:hAnsi="Arial" w:cs="Arial"/>
              </w:rPr>
            </w:pPr>
            <w:r w:rsidRPr="00FC00F5">
              <w:rPr>
                <w:rFonts w:ascii="Arial" w:hAnsi="Arial" w:cs="Arial"/>
              </w:rPr>
              <w:t>Ability</w:t>
            </w:r>
            <w:r w:rsidR="005E359E" w:rsidRPr="00FC00F5">
              <w:rPr>
                <w:rFonts w:ascii="Arial" w:hAnsi="Arial" w:cs="Arial"/>
              </w:rPr>
              <w:t xml:space="preserve"> to maintain </w:t>
            </w:r>
            <w:r w:rsidRPr="00FC00F5">
              <w:rPr>
                <w:rFonts w:ascii="Arial" w:hAnsi="Arial" w:cs="Arial"/>
              </w:rPr>
              <w:t>Continuing Professional Development (CPD)</w:t>
            </w:r>
            <w:r w:rsidR="005E359E" w:rsidRPr="00FC00F5">
              <w:rPr>
                <w:rFonts w:ascii="Arial" w:hAnsi="Arial" w:cs="Arial"/>
              </w:rPr>
              <w:t xml:space="preserve"> for </w:t>
            </w:r>
            <w:r w:rsidRPr="00FC00F5">
              <w:rPr>
                <w:rFonts w:ascii="Arial" w:hAnsi="Arial" w:cs="Arial"/>
              </w:rPr>
              <w:t xml:space="preserve">Building Safety Regulator </w:t>
            </w:r>
            <w:r w:rsidR="005E359E" w:rsidRPr="00FC00F5">
              <w:rPr>
                <w:rFonts w:ascii="Arial" w:hAnsi="Arial" w:cs="Arial"/>
              </w:rPr>
              <w:t>license compliance</w:t>
            </w:r>
            <w:r w:rsidRPr="00FC00F5">
              <w:rPr>
                <w:rFonts w:ascii="Arial" w:hAnsi="Arial" w:cs="Arial"/>
              </w:rPr>
              <w:t>.</w:t>
            </w:r>
          </w:p>
          <w:p w14:paraId="6EF1D828" w14:textId="48FE3DCF" w:rsidR="004D1CA0" w:rsidRPr="00FC00F5" w:rsidRDefault="004D1CA0" w:rsidP="00325BE3">
            <w:pPr>
              <w:rPr>
                <w:rFonts w:ascii="Arial" w:hAnsi="Arial" w:cs="Arial"/>
              </w:rPr>
            </w:pPr>
          </w:p>
        </w:tc>
      </w:tr>
    </w:tbl>
    <w:p w14:paraId="072EBFC3" w14:textId="77777777" w:rsidR="00E82B91" w:rsidRPr="00FC00F5" w:rsidRDefault="00E82B91" w:rsidP="00D726EE"/>
    <w:p w14:paraId="277F47D3" w14:textId="1B76ED6F" w:rsidR="00E82B91" w:rsidRPr="00FC00F5" w:rsidRDefault="00E82B91" w:rsidP="00D726EE"/>
    <w:tbl>
      <w:tblPr>
        <w:tblW w:w="1498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6889"/>
      </w:tblGrid>
      <w:tr w:rsidR="00537050" w:rsidRPr="00FC00F5" w14:paraId="3F9D10C7" w14:textId="77777777" w:rsidTr="00EC1A46">
        <w:tc>
          <w:tcPr>
            <w:tcW w:w="14989" w:type="dxa"/>
            <w:gridSpan w:val="2"/>
            <w:shd w:val="clear" w:color="auto" w:fill="BFBFBF" w:themeFill="background1" w:themeFillShade="BF"/>
          </w:tcPr>
          <w:p w14:paraId="6FFDD7DB" w14:textId="0DAA614B" w:rsidR="002654C3" w:rsidRPr="00FC00F5" w:rsidRDefault="0053473B" w:rsidP="00D726EE">
            <w:pPr>
              <w:rPr>
                <w:rFonts w:ascii="Arial" w:hAnsi="Arial" w:cs="Arial"/>
                <w:b/>
              </w:rPr>
            </w:pPr>
            <w:r w:rsidRPr="00FC00F5">
              <w:rPr>
                <w:rFonts w:ascii="Arial" w:hAnsi="Arial" w:cs="Arial"/>
                <w:b/>
              </w:rPr>
              <w:t xml:space="preserve">Level </w:t>
            </w:r>
            <w:r w:rsidR="004D1CA0" w:rsidRPr="00FC00F5">
              <w:rPr>
                <w:rFonts w:ascii="Arial" w:hAnsi="Arial" w:cs="Arial"/>
                <w:b/>
              </w:rPr>
              <w:t>JM</w:t>
            </w:r>
            <w:r w:rsidR="00E96B49" w:rsidRPr="00FC00F5">
              <w:rPr>
                <w:rFonts w:ascii="Arial" w:hAnsi="Arial" w:cs="Arial"/>
                <w:b/>
              </w:rPr>
              <w:t xml:space="preserve">1 </w:t>
            </w:r>
            <w:r w:rsidR="002654C3" w:rsidRPr="00FC00F5">
              <w:rPr>
                <w:rFonts w:ascii="Arial" w:hAnsi="Arial" w:cs="Arial"/>
                <w:b/>
              </w:rPr>
              <w:t>Building Inspector (</w:t>
            </w:r>
            <w:r w:rsidR="00E00511">
              <w:rPr>
                <w:rFonts w:ascii="Arial" w:hAnsi="Arial" w:cs="Arial"/>
                <w:b/>
              </w:rPr>
              <w:t xml:space="preserve">Band B </w:t>
            </w:r>
            <w:r w:rsidR="00A43894">
              <w:rPr>
                <w:rFonts w:ascii="Arial" w:hAnsi="Arial" w:cs="Arial"/>
                <w:b/>
              </w:rPr>
              <w:t xml:space="preserve">- </w:t>
            </w:r>
            <w:r w:rsidR="00E00511">
              <w:rPr>
                <w:rFonts w:ascii="Arial" w:hAnsi="Arial" w:cs="Arial"/>
                <w:b/>
              </w:rPr>
              <w:t>General</w:t>
            </w:r>
            <w:r w:rsidR="002654C3" w:rsidRPr="00FC00F5">
              <w:rPr>
                <w:rFonts w:ascii="Arial" w:hAnsi="Arial" w:cs="Arial"/>
                <w:b/>
              </w:rPr>
              <w:t>)</w:t>
            </w:r>
          </w:p>
          <w:p w14:paraId="030992C4" w14:textId="77777777" w:rsidR="002654C3" w:rsidRPr="00FC00F5" w:rsidRDefault="002654C3" w:rsidP="00D726EE">
            <w:pPr>
              <w:rPr>
                <w:rFonts w:ascii="Arial" w:hAnsi="Arial" w:cs="Arial"/>
                <w:b/>
              </w:rPr>
            </w:pPr>
          </w:p>
          <w:p w14:paraId="0E110FF0" w14:textId="77777777" w:rsidR="00537050" w:rsidRPr="00FC00F5" w:rsidRDefault="00537050" w:rsidP="00751C0C">
            <w:pPr>
              <w:rPr>
                <w:rFonts w:ascii="Arial" w:hAnsi="Arial" w:cs="Arial"/>
                <w:b/>
              </w:rPr>
            </w:pPr>
          </w:p>
        </w:tc>
      </w:tr>
      <w:tr w:rsidR="00537050" w:rsidRPr="00FC00F5" w14:paraId="4CB83905" w14:textId="77777777" w:rsidTr="00EC1A46">
        <w:tc>
          <w:tcPr>
            <w:tcW w:w="14989" w:type="dxa"/>
            <w:gridSpan w:val="2"/>
          </w:tcPr>
          <w:p w14:paraId="07996AAD" w14:textId="77777777" w:rsidR="00537050" w:rsidRPr="00FC00F5" w:rsidRDefault="00537050" w:rsidP="00D726EE">
            <w:pPr>
              <w:rPr>
                <w:rFonts w:ascii="Arial" w:hAnsi="Arial" w:cs="Arial"/>
                <w:b/>
              </w:rPr>
            </w:pPr>
            <w:r w:rsidRPr="00FC00F5">
              <w:rPr>
                <w:rFonts w:ascii="Arial" w:hAnsi="Arial" w:cs="Arial"/>
                <w:b/>
              </w:rPr>
              <w:t>Role purpose</w:t>
            </w:r>
          </w:p>
          <w:p w14:paraId="16867FE1" w14:textId="2E6020A9" w:rsidR="00326C93" w:rsidRPr="00FC00F5" w:rsidRDefault="00326C93" w:rsidP="00326C93">
            <w:pPr>
              <w:rPr>
                <w:rFonts w:ascii="Arial" w:hAnsi="Arial"/>
              </w:rPr>
            </w:pPr>
            <w:r w:rsidRPr="00FC00F5">
              <w:rPr>
                <w:rFonts w:ascii="Arial" w:hAnsi="Arial"/>
              </w:rPr>
              <w:t>In addition to the responsibilities of the previous grades within th</w:t>
            </w:r>
            <w:r w:rsidR="003C1939" w:rsidRPr="00FC00F5">
              <w:rPr>
                <w:rFonts w:ascii="Arial" w:hAnsi="Arial"/>
              </w:rPr>
              <w:t>is</w:t>
            </w:r>
            <w:r w:rsidRPr="00FC00F5">
              <w:rPr>
                <w:rFonts w:ascii="Arial" w:hAnsi="Arial"/>
              </w:rPr>
              <w:t xml:space="preserve"> career grade, undertake licensed building regulations inspections, to work without supervision on domestic and commercial projects (level 4A and 5 of the Local Authority Building Control (LABC) Detailed Competency Matrix or its equivalent)</w:t>
            </w:r>
            <w:r w:rsidR="00C552F2" w:rsidRPr="00FC00F5">
              <w:rPr>
                <w:rFonts w:ascii="Arial" w:hAnsi="Arial"/>
              </w:rPr>
              <w:t>.</w:t>
            </w:r>
          </w:p>
          <w:p w14:paraId="61C2FFA8" w14:textId="10D6BBC8" w:rsidR="00C552F2" w:rsidRPr="00FC00F5" w:rsidRDefault="00C552F2" w:rsidP="00326C93">
            <w:pPr>
              <w:rPr>
                <w:rFonts w:ascii="Arial" w:hAnsi="Arial"/>
              </w:rPr>
            </w:pPr>
          </w:p>
          <w:p w14:paraId="15E76BD6" w14:textId="7F1E4CCC" w:rsidR="00C552F2" w:rsidRPr="00FC00F5" w:rsidRDefault="00C552F2" w:rsidP="00C552F2">
            <w:pPr>
              <w:rPr>
                <w:rFonts w:ascii="Arial" w:hAnsi="Arial"/>
              </w:rPr>
            </w:pPr>
            <w:r w:rsidRPr="00FC00F5">
              <w:rPr>
                <w:rFonts w:ascii="Arial" w:hAnsi="Arial"/>
              </w:rPr>
              <w:t>Progression from JG7 to JM1 will be dependent on:</w:t>
            </w:r>
          </w:p>
          <w:p w14:paraId="6A20A56A" w14:textId="77777777" w:rsidR="00C552F2" w:rsidRPr="00FC00F5" w:rsidRDefault="00C552F2" w:rsidP="00C552F2">
            <w:pPr>
              <w:pStyle w:val="ListParagraph"/>
              <w:numPr>
                <w:ilvl w:val="0"/>
                <w:numId w:val="4"/>
              </w:numPr>
              <w:rPr>
                <w:rFonts w:ascii="Arial" w:hAnsi="Arial"/>
              </w:rPr>
            </w:pPr>
            <w:r w:rsidRPr="00FC00F5">
              <w:rPr>
                <w:rFonts w:ascii="Arial" w:hAnsi="Arial"/>
              </w:rPr>
              <w:t>Demonstrable competency in the duties outlined.</w:t>
            </w:r>
          </w:p>
          <w:p w14:paraId="0176C7F3" w14:textId="77777777" w:rsidR="00C552F2" w:rsidRPr="00FC00F5" w:rsidRDefault="00C552F2" w:rsidP="00C552F2">
            <w:pPr>
              <w:pStyle w:val="ListParagraph"/>
              <w:numPr>
                <w:ilvl w:val="0"/>
                <w:numId w:val="4"/>
              </w:numPr>
              <w:rPr>
                <w:rFonts w:ascii="Arial" w:hAnsi="Arial"/>
              </w:rPr>
            </w:pPr>
            <w:r w:rsidRPr="00FC00F5">
              <w:rPr>
                <w:rFonts w:ascii="Arial" w:hAnsi="Arial"/>
              </w:rPr>
              <w:t xml:space="preserve">Demonstrating the values and </w:t>
            </w:r>
            <w:proofErr w:type="spellStart"/>
            <w:r w:rsidRPr="00FC00F5">
              <w:rPr>
                <w:rFonts w:ascii="Arial" w:hAnsi="Arial"/>
              </w:rPr>
              <w:t>behaviours</w:t>
            </w:r>
            <w:proofErr w:type="spellEnd"/>
            <w:r w:rsidRPr="00FC00F5">
              <w:rPr>
                <w:rFonts w:ascii="Arial" w:hAnsi="Arial"/>
              </w:rPr>
              <w:t xml:space="preserve"> set out in the council’s Values and </w:t>
            </w:r>
            <w:proofErr w:type="spellStart"/>
            <w:r w:rsidRPr="00FC00F5">
              <w:rPr>
                <w:rFonts w:ascii="Arial" w:hAnsi="Arial"/>
              </w:rPr>
              <w:t>Behaviours</w:t>
            </w:r>
            <w:proofErr w:type="spellEnd"/>
            <w:r w:rsidRPr="00FC00F5">
              <w:rPr>
                <w:rFonts w:ascii="Arial" w:hAnsi="Arial"/>
              </w:rPr>
              <w:t xml:space="preserve"> Framework</w:t>
            </w:r>
          </w:p>
          <w:p w14:paraId="44E17318" w14:textId="32464FEB" w:rsidR="00C552F2" w:rsidRPr="00FC00F5" w:rsidRDefault="00C552F2" w:rsidP="00C552F2">
            <w:pPr>
              <w:pStyle w:val="ListParagraph"/>
              <w:numPr>
                <w:ilvl w:val="0"/>
                <w:numId w:val="4"/>
              </w:numPr>
              <w:rPr>
                <w:rFonts w:ascii="Arial" w:hAnsi="Arial"/>
              </w:rPr>
            </w:pPr>
            <w:r w:rsidRPr="00FC00F5">
              <w:rPr>
                <w:rFonts w:ascii="Arial" w:hAnsi="Arial"/>
              </w:rPr>
              <w:t xml:space="preserve">Proof of holding a current Building Safety Regulator license to inspect domestic and </w:t>
            </w:r>
            <w:r w:rsidR="00E524FD">
              <w:rPr>
                <w:rFonts w:ascii="Arial" w:hAnsi="Arial"/>
              </w:rPr>
              <w:t>general non-domestic</w:t>
            </w:r>
            <w:r w:rsidRPr="00FC00F5">
              <w:rPr>
                <w:rFonts w:ascii="Arial" w:hAnsi="Arial"/>
              </w:rPr>
              <w:t xml:space="preserve"> construction projects, where such a license is required by the Building Safety Regulator.</w:t>
            </w:r>
          </w:p>
          <w:p w14:paraId="180933F1" w14:textId="77777777" w:rsidR="00C552F2" w:rsidRPr="00FC00F5" w:rsidRDefault="00C552F2" w:rsidP="00C552F2">
            <w:pPr>
              <w:rPr>
                <w:rFonts w:ascii="Arial" w:hAnsi="Arial"/>
              </w:rPr>
            </w:pPr>
          </w:p>
          <w:p w14:paraId="341A69C9" w14:textId="77777777" w:rsidR="00C552F2" w:rsidRPr="00FC00F5" w:rsidRDefault="00C552F2" w:rsidP="00C552F2">
            <w:pPr>
              <w:rPr>
                <w:rFonts w:ascii="Arial" w:hAnsi="Arial"/>
              </w:rPr>
            </w:pPr>
            <w:r w:rsidRPr="00FC00F5">
              <w:rPr>
                <w:rFonts w:ascii="Arial" w:hAnsi="Arial"/>
              </w:rPr>
              <w:tab/>
              <w:t xml:space="preserve">Progression to the grade within the role will be based on the needs of the service, attainment of the required competencies and </w:t>
            </w:r>
            <w:r w:rsidRPr="00FC00F5">
              <w:rPr>
                <w:rFonts w:ascii="Arial" w:hAnsi="Arial"/>
              </w:rPr>
              <w:tab/>
              <w:t>managerial assessment at annual appraisal and 121 meetings.</w:t>
            </w:r>
          </w:p>
          <w:p w14:paraId="18EEA2C7" w14:textId="77777777" w:rsidR="00C552F2" w:rsidRPr="00FC00F5" w:rsidRDefault="00C552F2" w:rsidP="00326C93">
            <w:pPr>
              <w:rPr>
                <w:rFonts w:ascii="Arial" w:hAnsi="Arial"/>
              </w:rPr>
            </w:pPr>
          </w:p>
          <w:p w14:paraId="0743BD0C" w14:textId="77777777" w:rsidR="00537050" w:rsidRPr="00FC00F5" w:rsidRDefault="00537050" w:rsidP="00D726EE">
            <w:pPr>
              <w:rPr>
                <w:rFonts w:ascii="Arial" w:hAnsi="Arial" w:cs="Arial"/>
              </w:rPr>
            </w:pPr>
          </w:p>
        </w:tc>
      </w:tr>
      <w:tr w:rsidR="00537050" w:rsidRPr="00FC00F5" w14:paraId="2E72E394" w14:textId="77777777" w:rsidTr="00EC1A46">
        <w:trPr>
          <w:trHeight w:val="449"/>
        </w:trPr>
        <w:tc>
          <w:tcPr>
            <w:tcW w:w="8100" w:type="dxa"/>
            <w:shd w:val="clear" w:color="auto" w:fill="BFBFBF" w:themeFill="background1" w:themeFillShade="BF"/>
          </w:tcPr>
          <w:p w14:paraId="52704F7B" w14:textId="77777777" w:rsidR="00537050" w:rsidRPr="00FC00F5" w:rsidRDefault="00537050" w:rsidP="00D726EE">
            <w:pPr>
              <w:rPr>
                <w:rFonts w:ascii="Arial" w:hAnsi="Arial" w:cs="Arial"/>
                <w:b/>
              </w:rPr>
            </w:pPr>
            <w:r w:rsidRPr="00FC00F5">
              <w:rPr>
                <w:rFonts w:ascii="Arial" w:hAnsi="Arial" w:cs="Arial"/>
                <w:b/>
              </w:rPr>
              <w:t>Typical activities</w:t>
            </w:r>
          </w:p>
        </w:tc>
        <w:tc>
          <w:tcPr>
            <w:tcW w:w="6889" w:type="dxa"/>
            <w:shd w:val="clear" w:color="auto" w:fill="BFBFBF" w:themeFill="background1" w:themeFillShade="BF"/>
          </w:tcPr>
          <w:p w14:paraId="39A5F348" w14:textId="77777777" w:rsidR="00537050" w:rsidRPr="00FC00F5" w:rsidRDefault="00537050" w:rsidP="00D726EE">
            <w:pPr>
              <w:rPr>
                <w:rFonts w:ascii="Arial" w:hAnsi="Arial" w:cs="Arial"/>
                <w:b/>
              </w:rPr>
            </w:pPr>
            <w:r w:rsidRPr="00FC00F5">
              <w:rPr>
                <w:rFonts w:ascii="Arial" w:hAnsi="Arial" w:cs="Arial"/>
                <w:b/>
              </w:rPr>
              <w:t>Knowledge, skills &amp; experience</w:t>
            </w:r>
          </w:p>
        </w:tc>
      </w:tr>
      <w:tr w:rsidR="00537050" w:rsidRPr="00FC00F5" w14:paraId="0D8272ED" w14:textId="77777777" w:rsidTr="00EC1A46">
        <w:trPr>
          <w:trHeight w:val="550"/>
        </w:trPr>
        <w:tc>
          <w:tcPr>
            <w:tcW w:w="8100" w:type="dxa"/>
          </w:tcPr>
          <w:p w14:paraId="0891771E" w14:textId="27263877" w:rsidR="00537050" w:rsidRPr="00FC00F5" w:rsidRDefault="00326C93" w:rsidP="00D726EE">
            <w:pPr>
              <w:rPr>
                <w:rFonts w:ascii="Arial" w:hAnsi="Arial" w:cs="Arial"/>
              </w:rPr>
            </w:pPr>
            <w:r w:rsidRPr="00FC00F5">
              <w:rPr>
                <w:rFonts w:ascii="Arial" w:hAnsi="Arial" w:cs="Arial"/>
              </w:rPr>
              <w:t>M</w:t>
            </w:r>
            <w:r w:rsidR="00537050" w:rsidRPr="00FC00F5">
              <w:rPr>
                <w:rFonts w:ascii="Arial" w:hAnsi="Arial" w:cs="Arial"/>
              </w:rPr>
              <w:t xml:space="preserve">anage a portfolio of development sites and evaluate work/remedial action, working within a framework for inspections of </w:t>
            </w:r>
            <w:r w:rsidR="00025518" w:rsidRPr="00FC00F5">
              <w:rPr>
                <w:rFonts w:ascii="Arial" w:hAnsi="Arial" w:cs="Arial"/>
              </w:rPr>
              <w:t>domestic</w:t>
            </w:r>
            <w:r w:rsidRPr="00FC00F5">
              <w:rPr>
                <w:rFonts w:ascii="Arial" w:hAnsi="Arial" w:cs="Arial"/>
              </w:rPr>
              <w:t xml:space="preserve"> and commercial</w:t>
            </w:r>
            <w:r w:rsidR="00025518" w:rsidRPr="00FC00F5">
              <w:rPr>
                <w:rFonts w:ascii="Arial" w:hAnsi="Arial" w:cs="Arial"/>
              </w:rPr>
              <w:t xml:space="preserve"> projects</w:t>
            </w:r>
            <w:r w:rsidR="00537050" w:rsidRPr="00FC00F5">
              <w:rPr>
                <w:rFonts w:ascii="Arial" w:hAnsi="Arial" w:cs="Arial"/>
              </w:rPr>
              <w:t xml:space="preserve"> to ensure compliance with technical standards. </w:t>
            </w:r>
          </w:p>
          <w:p w14:paraId="4F935EEA" w14:textId="77777777" w:rsidR="00537050" w:rsidRPr="00FC00F5" w:rsidRDefault="00537050" w:rsidP="00D726EE">
            <w:pPr>
              <w:rPr>
                <w:rFonts w:ascii="Arial" w:hAnsi="Arial" w:cs="Arial"/>
              </w:rPr>
            </w:pPr>
          </w:p>
          <w:p w14:paraId="5DFAA2EF" w14:textId="0F716DA5" w:rsidR="00B2784A" w:rsidRPr="00FC00F5" w:rsidRDefault="00B2784A" w:rsidP="00B2784A">
            <w:pPr>
              <w:rPr>
                <w:rFonts w:ascii="Arial" w:hAnsi="Arial" w:cs="Arial"/>
              </w:rPr>
            </w:pPr>
            <w:r w:rsidRPr="00FC00F5">
              <w:rPr>
                <w:rFonts w:ascii="Arial" w:hAnsi="Arial" w:cs="Arial"/>
              </w:rPr>
              <w:t xml:space="preserve">Manage a caseload of </w:t>
            </w:r>
            <w:r w:rsidR="0053473B" w:rsidRPr="00FC00F5">
              <w:rPr>
                <w:rFonts w:ascii="Arial" w:hAnsi="Arial" w:cs="Arial"/>
              </w:rPr>
              <w:t xml:space="preserve">domestic </w:t>
            </w:r>
            <w:r w:rsidR="00E524FD">
              <w:rPr>
                <w:rFonts w:ascii="Arial" w:hAnsi="Arial" w:cs="Arial"/>
              </w:rPr>
              <w:t xml:space="preserve">and general </w:t>
            </w:r>
            <w:r w:rsidR="0053473B" w:rsidRPr="00FC00F5">
              <w:rPr>
                <w:rFonts w:ascii="Arial" w:hAnsi="Arial" w:cs="Arial"/>
              </w:rPr>
              <w:t>non-</w:t>
            </w:r>
            <w:r w:rsidR="00C87C97" w:rsidRPr="00FC00F5">
              <w:rPr>
                <w:rFonts w:ascii="Arial" w:hAnsi="Arial" w:cs="Arial"/>
              </w:rPr>
              <w:t>domestic projects</w:t>
            </w:r>
            <w:r w:rsidRPr="00FC00F5">
              <w:rPr>
                <w:rFonts w:ascii="Arial" w:hAnsi="Arial" w:cs="Arial"/>
              </w:rPr>
              <w:t xml:space="preserve"> or inspections and take enforcement action as necessary. Undertake site inspections in relation to dangerous structures and carry out actions and enforcement work as required. Undertake out of hours work in accordance with a team rota, as required by the needs of the business and under the direction of a manager.</w:t>
            </w:r>
          </w:p>
          <w:p w14:paraId="7FDF7859" w14:textId="0DF1D870" w:rsidR="00537050" w:rsidRPr="00FC00F5" w:rsidRDefault="00537050" w:rsidP="00D726EE">
            <w:pPr>
              <w:rPr>
                <w:rFonts w:ascii="Arial" w:hAnsi="Arial" w:cs="Arial"/>
              </w:rPr>
            </w:pPr>
          </w:p>
          <w:p w14:paraId="551C1030" w14:textId="589C6007" w:rsidR="003B21ED" w:rsidRPr="00FC00F5" w:rsidRDefault="003B21ED" w:rsidP="003B21ED">
            <w:pPr>
              <w:rPr>
                <w:rFonts w:ascii="Arial" w:hAnsi="Arial" w:cs="Arial"/>
              </w:rPr>
            </w:pPr>
            <w:r w:rsidRPr="003B21ED">
              <w:rPr>
                <w:rFonts w:ascii="Arial" w:hAnsi="Arial" w:cs="Arial"/>
              </w:rPr>
              <w:t>Undertake a professional course of study to obtain the Building Safety Regulator General license</w:t>
            </w:r>
            <w:r w:rsidR="00432E03">
              <w:rPr>
                <w:rFonts w:ascii="Arial" w:hAnsi="Arial" w:cs="Arial"/>
              </w:rPr>
              <w:t xml:space="preserve"> for specialist projects</w:t>
            </w:r>
            <w:r w:rsidRPr="003B21ED">
              <w:rPr>
                <w:rFonts w:ascii="Arial" w:hAnsi="Arial" w:cs="Arial"/>
              </w:rPr>
              <w:t>.</w:t>
            </w:r>
          </w:p>
          <w:p w14:paraId="1208FC7C" w14:textId="7DCAD292" w:rsidR="00326C93" w:rsidRPr="00FC00F5" w:rsidRDefault="00326C93" w:rsidP="00D726EE">
            <w:pPr>
              <w:rPr>
                <w:rFonts w:ascii="Arial" w:hAnsi="Arial" w:cs="Arial"/>
              </w:rPr>
            </w:pPr>
          </w:p>
          <w:p w14:paraId="68FD2DB6" w14:textId="6EA34AD0" w:rsidR="00326C93" w:rsidRPr="00FC00F5" w:rsidRDefault="00D26B35" w:rsidP="00D726EE">
            <w:pPr>
              <w:rPr>
                <w:rFonts w:ascii="Arial" w:hAnsi="Arial" w:cs="Arial"/>
              </w:rPr>
            </w:pPr>
            <w:r w:rsidRPr="00FC00F5">
              <w:rPr>
                <w:rFonts w:ascii="Arial" w:hAnsi="Arial" w:cs="Arial"/>
              </w:rPr>
              <w:t>Support preparing cases for enforcement or other legal action and undertake the role of expert witness to ensure compliance with regulations and technical standards.</w:t>
            </w:r>
          </w:p>
          <w:p w14:paraId="097A072D" w14:textId="77777777" w:rsidR="00D26B35" w:rsidRPr="00FC00F5" w:rsidRDefault="00D26B35" w:rsidP="00D726EE">
            <w:pPr>
              <w:rPr>
                <w:rFonts w:ascii="Arial" w:hAnsi="Arial" w:cs="Arial"/>
              </w:rPr>
            </w:pPr>
          </w:p>
          <w:p w14:paraId="04203EEA" w14:textId="77777777" w:rsidR="00267A13" w:rsidRPr="00FC00F5" w:rsidRDefault="00267A13" w:rsidP="00267A13">
            <w:pPr>
              <w:rPr>
                <w:rFonts w:ascii="Arial" w:hAnsi="Arial" w:cs="Arial"/>
              </w:rPr>
            </w:pPr>
            <w:r w:rsidRPr="00FC00F5">
              <w:rPr>
                <w:rFonts w:ascii="Arial" w:hAnsi="Arial" w:cs="Arial"/>
              </w:rPr>
              <w:t xml:space="preserve">Provide information and advice to businesses and to ensure the appropriate action is taken to comply with legislation and technical standards, seeking advice as necessary from senior colleagues. </w:t>
            </w:r>
          </w:p>
          <w:p w14:paraId="6D47F0A1" w14:textId="77777777" w:rsidR="00326C93" w:rsidRPr="00FC00F5" w:rsidRDefault="00326C93" w:rsidP="00D726EE">
            <w:pPr>
              <w:rPr>
                <w:rFonts w:ascii="Arial" w:hAnsi="Arial" w:cs="Arial"/>
              </w:rPr>
            </w:pPr>
          </w:p>
          <w:p w14:paraId="02C0B325" w14:textId="13FC3B28" w:rsidR="00326C93" w:rsidRPr="00FC00F5" w:rsidRDefault="00326C93" w:rsidP="00326C93">
            <w:pPr>
              <w:rPr>
                <w:rFonts w:ascii="Arial" w:hAnsi="Arial" w:cs="Arial"/>
              </w:rPr>
            </w:pPr>
            <w:r w:rsidRPr="00FC00F5">
              <w:rPr>
                <w:rFonts w:ascii="Arial" w:hAnsi="Arial" w:cs="Arial"/>
              </w:rPr>
              <w:t>Establish &amp; maintain appropriate links with building professionals</w:t>
            </w:r>
            <w:r w:rsidR="00267A13" w:rsidRPr="00FC00F5">
              <w:rPr>
                <w:rFonts w:ascii="Arial" w:hAnsi="Arial" w:cs="Arial"/>
              </w:rPr>
              <w:t xml:space="preserve">, </w:t>
            </w:r>
            <w:proofErr w:type="gramStart"/>
            <w:r w:rsidR="00267A13" w:rsidRPr="00FC00F5">
              <w:rPr>
                <w:rFonts w:ascii="Arial" w:hAnsi="Arial" w:cs="Arial"/>
              </w:rPr>
              <w:t>businesses</w:t>
            </w:r>
            <w:proofErr w:type="gramEnd"/>
            <w:r w:rsidRPr="00FC00F5">
              <w:rPr>
                <w:rFonts w:ascii="Arial" w:hAnsi="Arial" w:cs="Arial"/>
              </w:rPr>
              <w:t xml:space="preserve"> and </w:t>
            </w:r>
            <w:r w:rsidR="00C87C97" w:rsidRPr="00FC00F5">
              <w:rPr>
                <w:rFonts w:ascii="Arial" w:hAnsi="Arial" w:cs="Arial"/>
              </w:rPr>
              <w:t>homeowners</w:t>
            </w:r>
            <w:r w:rsidRPr="00FC00F5">
              <w:rPr>
                <w:rFonts w:ascii="Arial" w:hAnsi="Arial" w:cs="Arial"/>
              </w:rPr>
              <w:t xml:space="preserve"> to encourage repeat business in building control through the provision of good customer service and solution focused advice. </w:t>
            </w:r>
          </w:p>
          <w:p w14:paraId="309842B4" w14:textId="77777777" w:rsidR="00537050" w:rsidRPr="00FC00F5" w:rsidRDefault="00537050" w:rsidP="00D726EE">
            <w:pPr>
              <w:rPr>
                <w:rFonts w:ascii="Arial" w:hAnsi="Arial" w:cs="Arial"/>
              </w:rPr>
            </w:pPr>
          </w:p>
          <w:p w14:paraId="5C43B866" w14:textId="0243126C" w:rsidR="00537050" w:rsidRPr="00FC00F5" w:rsidRDefault="00537050" w:rsidP="00D726EE">
            <w:pPr>
              <w:rPr>
                <w:rFonts w:ascii="Arial" w:hAnsi="Arial" w:cs="Arial"/>
              </w:rPr>
            </w:pPr>
            <w:r w:rsidRPr="00FC00F5">
              <w:rPr>
                <w:rFonts w:ascii="Arial" w:hAnsi="Arial" w:cs="Arial"/>
              </w:rPr>
              <w:t>Communicate effectively with contractors, colleagues and businesses</w:t>
            </w:r>
            <w:r w:rsidR="00B71229" w:rsidRPr="00FC00F5">
              <w:rPr>
                <w:rFonts w:ascii="Arial" w:hAnsi="Arial" w:cs="Arial"/>
              </w:rPr>
              <w:t xml:space="preserve"> and the </w:t>
            </w:r>
            <w:proofErr w:type="gramStart"/>
            <w:r w:rsidR="00B71229" w:rsidRPr="00FC00F5">
              <w:rPr>
                <w:rFonts w:ascii="Arial" w:hAnsi="Arial" w:cs="Arial"/>
              </w:rPr>
              <w:t>general public</w:t>
            </w:r>
            <w:proofErr w:type="gramEnd"/>
            <w:r w:rsidRPr="00FC00F5">
              <w:rPr>
                <w:rFonts w:ascii="Arial" w:hAnsi="Arial" w:cs="Arial"/>
              </w:rPr>
              <w:t>, both verbally and in writing, through the appropriate use of case notes and other record keeping within information sharing protocols and record keeping policies.</w:t>
            </w:r>
          </w:p>
          <w:p w14:paraId="2D06060F" w14:textId="77777777" w:rsidR="00537050" w:rsidRPr="00FC00F5" w:rsidRDefault="00537050" w:rsidP="00D726EE">
            <w:pPr>
              <w:rPr>
                <w:rFonts w:ascii="Arial" w:hAnsi="Arial" w:cs="Arial"/>
              </w:rPr>
            </w:pPr>
          </w:p>
          <w:p w14:paraId="5B234198" w14:textId="41101651" w:rsidR="00537050" w:rsidRPr="00FC00F5" w:rsidRDefault="00537050" w:rsidP="00D726EE">
            <w:pPr>
              <w:rPr>
                <w:rFonts w:ascii="Arial" w:hAnsi="Arial" w:cs="Arial"/>
              </w:rPr>
            </w:pPr>
            <w:r w:rsidRPr="00FC00F5">
              <w:rPr>
                <w:rFonts w:ascii="Arial" w:hAnsi="Arial" w:cs="Arial"/>
              </w:rPr>
              <w:t xml:space="preserve">React positively to feedback from businesses, customers, colleagues and partner agencies </w:t>
            </w:r>
            <w:r w:rsidR="00B71229" w:rsidRPr="00FC00F5">
              <w:rPr>
                <w:rFonts w:ascii="Arial" w:hAnsi="Arial" w:cs="Arial"/>
              </w:rPr>
              <w:t xml:space="preserve">and the </w:t>
            </w:r>
            <w:proofErr w:type="gramStart"/>
            <w:r w:rsidR="00B71229" w:rsidRPr="00FC00F5">
              <w:rPr>
                <w:rFonts w:ascii="Arial" w:hAnsi="Arial" w:cs="Arial"/>
              </w:rPr>
              <w:t>general public</w:t>
            </w:r>
            <w:proofErr w:type="gramEnd"/>
            <w:r w:rsidR="00B71229" w:rsidRPr="00FC00F5">
              <w:rPr>
                <w:rFonts w:ascii="Arial" w:hAnsi="Arial" w:cs="Arial"/>
              </w:rPr>
              <w:t xml:space="preserve"> </w:t>
            </w:r>
            <w:r w:rsidRPr="00FC00F5">
              <w:rPr>
                <w:rFonts w:ascii="Arial" w:hAnsi="Arial" w:cs="Arial"/>
              </w:rPr>
              <w:t>to promote future business.</w:t>
            </w:r>
          </w:p>
        </w:tc>
        <w:tc>
          <w:tcPr>
            <w:tcW w:w="6889" w:type="dxa"/>
          </w:tcPr>
          <w:p w14:paraId="3449C284" w14:textId="77777777" w:rsidR="00E46EF4" w:rsidRPr="00BB5968" w:rsidRDefault="00BB5968" w:rsidP="00E46EF4">
            <w:pPr>
              <w:rPr>
                <w:rFonts w:ascii="Arial" w:hAnsi="Arial"/>
              </w:rPr>
            </w:pPr>
            <w:r w:rsidRPr="00BB5968">
              <w:rPr>
                <w:rFonts w:ascii="Arial" w:hAnsi="Arial" w:cs="Arial"/>
              </w:rPr>
              <w:lastRenderedPageBreak/>
              <w:t xml:space="preserve">Hold a current Building Safety Regulator license to inspect </w:t>
            </w:r>
            <w:r w:rsidRPr="00FC00F5">
              <w:rPr>
                <w:rFonts w:ascii="Arial" w:hAnsi="Arial" w:cs="Arial"/>
              </w:rPr>
              <w:t xml:space="preserve">domestic, and </w:t>
            </w:r>
            <w:r>
              <w:rPr>
                <w:rFonts w:ascii="Arial" w:hAnsi="Arial" w:cs="Arial"/>
              </w:rPr>
              <w:t xml:space="preserve">general non-domestic </w:t>
            </w:r>
            <w:r w:rsidRPr="00BB5968">
              <w:rPr>
                <w:rFonts w:ascii="Arial" w:hAnsi="Arial" w:cs="Arial"/>
              </w:rPr>
              <w:t xml:space="preserve">construction projects, </w:t>
            </w:r>
            <w:r w:rsidRPr="00BB5968">
              <w:rPr>
                <w:rFonts w:ascii="Arial" w:hAnsi="Arial"/>
              </w:rPr>
              <w:t xml:space="preserve">where such a license is required by the Building Safety </w:t>
            </w:r>
            <w:r w:rsidRPr="00BB5968">
              <w:rPr>
                <w:rFonts w:ascii="Arial" w:hAnsi="Arial"/>
              </w:rPr>
              <w:lastRenderedPageBreak/>
              <w:t xml:space="preserve">Regulator, </w:t>
            </w:r>
            <w:r w:rsidR="00E46EF4" w:rsidRPr="00BB5968">
              <w:rPr>
                <w:rFonts w:ascii="Arial" w:hAnsi="Arial"/>
              </w:rPr>
              <w:t>or</w:t>
            </w:r>
            <w:r w:rsidR="00E46EF4">
              <w:rPr>
                <w:rFonts w:ascii="Arial" w:hAnsi="Arial"/>
              </w:rPr>
              <w:t xml:space="preserve"> where such a licence is not required, demonstrate the</w:t>
            </w:r>
            <w:r w:rsidR="00E46EF4" w:rsidRPr="00BB5968">
              <w:rPr>
                <w:rFonts w:ascii="Arial" w:hAnsi="Arial"/>
              </w:rPr>
              <w:t xml:space="preserve"> experience, demonstrable </w:t>
            </w:r>
            <w:proofErr w:type="gramStart"/>
            <w:r w:rsidR="00E46EF4" w:rsidRPr="00BB5968">
              <w:rPr>
                <w:rFonts w:ascii="Arial" w:hAnsi="Arial"/>
              </w:rPr>
              <w:t>competency</w:t>
            </w:r>
            <w:proofErr w:type="gramEnd"/>
            <w:r w:rsidR="00E46EF4" w:rsidRPr="00BB5968">
              <w:rPr>
                <w:rFonts w:ascii="Arial" w:hAnsi="Arial"/>
              </w:rPr>
              <w:t xml:space="preserve"> and qualifications </w:t>
            </w:r>
            <w:r w:rsidR="00E46EF4">
              <w:rPr>
                <w:rFonts w:ascii="Arial" w:hAnsi="Arial"/>
              </w:rPr>
              <w:t xml:space="preserve">necessary </w:t>
            </w:r>
            <w:r w:rsidR="00E46EF4" w:rsidRPr="00BB5968">
              <w:rPr>
                <w:rFonts w:ascii="Arial" w:hAnsi="Arial"/>
              </w:rPr>
              <w:t xml:space="preserve">to achieve the licence when </w:t>
            </w:r>
            <w:r w:rsidR="00E46EF4">
              <w:rPr>
                <w:rFonts w:ascii="Arial" w:hAnsi="Arial"/>
              </w:rPr>
              <w:t>it becomes a formal requirement</w:t>
            </w:r>
            <w:r w:rsidR="00E46EF4" w:rsidRPr="00BB5968">
              <w:rPr>
                <w:rFonts w:ascii="Arial" w:hAnsi="Arial"/>
              </w:rPr>
              <w:t>.</w:t>
            </w:r>
          </w:p>
          <w:p w14:paraId="0461D191" w14:textId="77777777" w:rsidR="00BB5968" w:rsidRPr="00BB5968" w:rsidRDefault="00BB5968" w:rsidP="00BB5968">
            <w:pPr>
              <w:rPr>
                <w:rFonts w:ascii="Arial" w:hAnsi="Arial"/>
              </w:rPr>
            </w:pPr>
          </w:p>
          <w:p w14:paraId="37B156A8" w14:textId="77777777" w:rsidR="00BB5968" w:rsidRPr="00FC00F5" w:rsidRDefault="00BB5968" w:rsidP="00BB5968">
            <w:pPr>
              <w:rPr>
                <w:rFonts w:ascii="Arial" w:hAnsi="Arial"/>
              </w:rPr>
            </w:pPr>
            <w:r w:rsidRPr="00BB5968">
              <w:rPr>
                <w:rFonts w:ascii="Arial" w:hAnsi="Arial"/>
              </w:rPr>
              <w:t xml:space="preserve">Have the relevant skills, knowledge, experience and behaviours, and organisational capability to carry out work on </w:t>
            </w:r>
            <w:r w:rsidRPr="00BB5968">
              <w:rPr>
                <w:rFonts w:ascii="Arial" w:hAnsi="Arial" w:cs="Arial"/>
              </w:rPr>
              <w:t>domestic construction projects,</w:t>
            </w:r>
            <w:r w:rsidRPr="00BB5968">
              <w:rPr>
                <w:rFonts w:ascii="Arial" w:hAnsi="Arial"/>
              </w:rPr>
              <w:t xml:space="preserve"> in the way that ensures compliance with Building Regulations.</w:t>
            </w:r>
          </w:p>
          <w:p w14:paraId="12E93611" w14:textId="77777777" w:rsidR="00BB5968" w:rsidRDefault="00BB5968" w:rsidP="00326C93">
            <w:pPr>
              <w:rPr>
                <w:rFonts w:ascii="Arial" w:hAnsi="Arial" w:cs="Arial"/>
              </w:rPr>
            </w:pPr>
          </w:p>
          <w:p w14:paraId="66456081" w14:textId="3572DF31" w:rsidR="00326C93" w:rsidRPr="00FC00F5" w:rsidRDefault="00326C93" w:rsidP="00326C93">
            <w:pPr>
              <w:rPr>
                <w:rFonts w:ascii="Arial" w:hAnsi="Arial" w:cs="Arial"/>
              </w:rPr>
            </w:pPr>
            <w:r w:rsidRPr="00FC00F5">
              <w:rPr>
                <w:rFonts w:ascii="Arial" w:hAnsi="Arial" w:cs="Arial"/>
              </w:rPr>
              <w:t xml:space="preserve">Ability to work towards a license to inspect complex structures and buildings </w:t>
            </w:r>
          </w:p>
          <w:p w14:paraId="0E941A18" w14:textId="77777777" w:rsidR="00326C93" w:rsidRPr="00FC00F5" w:rsidRDefault="00326C93" w:rsidP="00326C93">
            <w:pPr>
              <w:rPr>
                <w:rFonts w:ascii="Arial" w:hAnsi="Arial" w:cs="Arial"/>
              </w:rPr>
            </w:pPr>
          </w:p>
          <w:p w14:paraId="62B9CD67" w14:textId="1D50C612" w:rsidR="00326C93" w:rsidRPr="00FC00F5" w:rsidRDefault="00326C93" w:rsidP="00326C93">
            <w:pPr>
              <w:rPr>
                <w:rFonts w:ascii="Arial" w:hAnsi="Arial" w:cs="Arial"/>
              </w:rPr>
            </w:pPr>
            <w:r w:rsidRPr="00FC00F5">
              <w:rPr>
                <w:rFonts w:ascii="Arial" w:hAnsi="Arial" w:cs="Arial"/>
              </w:rPr>
              <w:t xml:space="preserve">A comprehensive knowledge of legislation, regulations and professional codes of practice for Building Control including operational standards set by the Building Safety Regulator and legislation under the Health &amp; Safety </w:t>
            </w:r>
            <w:proofErr w:type="gramStart"/>
            <w:r w:rsidRPr="00FC00F5">
              <w:rPr>
                <w:rFonts w:ascii="Arial" w:hAnsi="Arial" w:cs="Arial"/>
              </w:rPr>
              <w:t>At</w:t>
            </w:r>
            <w:proofErr w:type="gramEnd"/>
            <w:r w:rsidRPr="00FC00F5">
              <w:rPr>
                <w:rFonts w:ascii="Arial" w:hAnsi="Arial" w:cs="Arial"/>
              </w:rPr>
              <w:t xml:space="preserve"> Work Act 1974.</w:t>
            </w:r>
          </w:p>
          <w:p w14:paraId="0D09DB96" w14:textId="77777777" w:rsidR="00326C93" w:rsidRPr="00FC00F5" w:rsidRDefault="00326C93" w:rsidP="00326C93">
            <w:pPr>
              <w:rPr>
                <w:rFonts w:ascii="Arial" w:hAnsi="Arial" w:cs="Arial"/>
              </w:rPr>
            </w:pPr>
          </w:p>
          <w:p w14:paraId="4E39C3F0" w14:textId="77777777" w:rsidR="00326C93" w:rsidRPr="00FC00F5" w:rsidRDefault="00326C93" w:rsidP="00326C93">
            <w:pPr>
              <w:rPr>
                <w:rFonts w:ascii="Arial" w:hAnsi="Arial" w:cs="Arial"/>
              </w:rPr>
            </w:pPr>
            <w:r w:rsidRPr="00FC00F5">
              <w:rPr>
                <w:rFonts w:ascii="Arial" w:hAnsi="Arial" w:cs="Arial"/>
              </w:rPr>
              <w:t>Ability to maintain written records to justify decisions made in relation to the practical application of building regulations within the context of audit.</w:t>
            </w:r>
          </w:p>
          <w:p w14:paraId="191E9BBE" w14:textId="77777777" w:rsidR="00326C93" w:rsidRPr="00FC00F5" w:rsidRDefault="00326C93" w:rsidP="00326C93">
            <w:pPr>
              <w:rPr>
                <w:rFonts w:ascii="Arial" w:hAnsi="Arial" w:cs="Arial"/>
              </w:rPr>
            </w:pPr>
          </w:p>
          <w:p w14:paraId="0959BED4" w14:textId="256F2BAA" w:rsidR="0085134D" w:rsidRPr="00FC00F5" w:rsidRDefault="00326C93" w:rsidP="00D726EE">
            <w:pPr>
              <w:rPr>
                <w:rFonts w:ascii="Arial" w:hAnsi="Arial" w:cs="Arial"/>
              </w:rPr>
            </w:pPr>
            <w:r w:rsidRPr="00FC00F5">
              <w:rPr>
                <w:rFonts w:ascii="Arial" w:hAnsi="Arial" w:cs="Arial"/>
              </w:rPr>
              <w:t xml:space="preserve">Understanding of professional responsibilities and liabilities under the proposed Building Safety </w:t>
            </w:r>
            <w:r w:rsidR="00ED5514">
              <w:rPr>
                <w:rFonts w:ascii="Arial" w:hAnsi="Arial" w:cs="Arial"/>
              </w:rPr>
              <w:t>Act</w:t>
            </w:r>
            <w:r w:rsidRPr="00FC00F5">
              <w:rPr>
                <w:rFonts w:ascii="Arial" w:hAnsi="Arial" w:cs="Arial"/>
              </w:rPr>
              <w:t xml:space="preserve"> and resulting </w:t>
            </w:r>
            <w:r w:rsidR="00ED5514">
              <w:rPr>
                <w:rFonts w:ascii="Arial" w:hAnsi="Arial" w:cs="Arial"/>
              </w:rPr>
              <w:t xml:space="preserve">secondary </w:t>
            </w:r>
            <w:r w:rsidRPr="00FC00F5">
              <w:rPr>
                <w:rFonts w:ascii="Arial" w:hAnsi="Arial" w:cs="Arial"/>
              </w:rPr>
              <w:t>legislation.</w:t>
            </w:r>
          </w:p>
          <w:p w14:paraId="1C8806A6" w14:textId="77777777" w:rsidR="00537050" w:rsidRPr="00FC00F5" w:rsidRDefault="00537050" w:rsidP="00D726EE">
            <w:pPr>
              <w:rPr>
                <w:rFonts w:ascii="Arial" w:hAnsi="Arial" w:cs="Arial"/>
              </w:rPr>
            </w:pPr>
          </w:p>
          <w:p w14:paraId="2973C0E2" w14:textId="77777777" w:rsidR="00537050" w:rsidRPr="00FC00F5" w:rsidRDefault="00537050" w:rsidP="00D726EE">
            <w:pPr>
              <w:rPr>
                <w:rFonts w:ascii="Arial" w:hAnsi="Arial" w:cs="Arial"/>
              </w:rPr>
            </w:pPr>
            <w:r w:rsidRPr="00FC00F5">
              <w:rPr>
                <w:rFonts w:ascii="Arial" w:hAnsi="Arial" w:cs="Arial"/>
              </w:rPr>
              <w:t>Ability to manage/organise own work to meet agreed deadlines</w:t>
            </w:r>
          </w:p>
          <w:p w14:paraId="58BB68E1" w14:textId="77777777" w:rsidR="00537050" w:rsidRPr="00FC00F5" w:rsidRDefault="00537050" w:rsidP="00D726EE">
            <w:pPr>
              <w:rPr>
                <w:rFonts w:ascii="Arial" w:hAnsi="Arial" w:cs="Arial"/>
              </w:rPr>
            </w:pPr>
          </w:p>
          <w:p w14:paraId="28B36438" w14:textId="77777777" w:rsidR="00537050" w:rsidRPr="00FC00F5" w:rsidRDefault="00537050" w:rsidP="00D726EE">
            <w:pPr>
              <w:rPr>
                <w:rFonts w:ascii="Arial" w:hAnsi="Arial" w:cs="Arial"/>
              </w:rPr>
            </w:pPr>
            <w:proofErr w:type="gramStart"/>
            <w:r w:rsidRPr="00FC00F5">
              <w:rPr>
                <w:rFonts w:ascii="Arial" w:hAnsi="Arial" w:cs="Arial"/>
              </w:rPr>
              <w:t>Have an understanding of</w:t>
            </w:r>
            <w:proofErr w:type="gramEnd"/>
            <w:r w:rsidRPr="00FC00F5">
              <w:rPr>
                <w:rFonts w:ascii="Arial" w:hAnsi="Arial" w:cs="Arial"/>
              </w:rPr>
              <w:t xml:space="preserve"> professional boundaries and how they impact on service delivery within the setting of local government.</w:t>
            </w:r>
          </w:p>
          <w:p w14:paraId="05188214" w14:textId="77777777" w:rsidR="00537050" w:rsidRPr="00FC00F5" w:rsidRDefault="00537050" w:rsidP="00D726EE">
            <w:pPr>
              <w:rPr>
                <w:rFonts w:ascii="Arial" w:hAnsi="Arial" w:cs="Arial"/>
              </w:rPr>
            </w:pPr>
          </w:p>
          <w:p w14:paraId="2DEB35F2" w14:textId="77777777" w:rsidR="00F619CB" w:rsidRPr="00FC00F5" w:rsidRDefault="00F619CB" w:rsidP="00F619CB">
            <w:pPr>
              <w:rPr>
                <w:rFonts w:ascii="Arial" w:hAnsi="Arial" w:cs="Arial"/>
              </w:rPr>
            </w:pPr>
            <w:r w:rsidRPr="00FC00F5">
              <w:rPr>
                <w:rFonts w:ascii="Arial" w:hAnsi="Arial" w:cs="Arial"/>
              </w:rPr>
              <w:t>Ability to maintain Continuing Professional Development (CPD) for Building Safety Regulator license compliance.</w:t>
            </w:r>
          </w:p>
          <w:p w14:paraId="58FA1848" w14:textId="77777777" w:rsidR="00537050" w:rsidRPr="00FC00F5" w:rsidRDefault="00537050" w:rsidP="00751C0C">
            <w:pPr>
              <w:rPr>
                <w:rFonts w:ascii="Arial" w:hAnsi="Arial" w:cs="Arial"/>
              </w:rPr>
            </w:pPr>
          </w:p>
        </w:tc>
      </w:tr>
      <w:tr w:rsidR="00537050" w:rsidRPr="00FC00F5" w14:paraId="29FD1DA1" w14:textId="77777777" w:rsidTr="00EC1A46">
        <w:trPr>
          <w:trHeight w:val="550"/>
        </w:trPr>
        <w:tc>
          <w:tcPr>
            <w:tcW w:w="8100" w:type="dxa"/>
            <w:shd w:val="clear" w:color="auto" w:fill="BFBFBF" w:themeFill="background1" w:themeFillShade="BF"/>
          </w:tcPr>
          <w:p w14:paraId="607FAFBC" w14:textId="5CF70CFC" w:rsidR="00537050" w:rsidRPr="00FC00F5" w:rsidRDefault="00537050" w:rsidP="0022134A">
            <w:pPr>
              <w:rPr>
                <w:rFonts w:ascii="Arial" w:hAnsi="Arial" w:cs="Arial"/>
                <w:b/>
              </w:rPr>
            </w:pPr>
            <w:r w:rsidRPr="00FC00F5">
              <w:rPr>
                <w:rFonts w:ascii="Arial" w:hAnsi="Arial" w:cs="Arial"/>
                <w:b/>
              </w:rPr>
              <w:lastRenderedPageBreak/>
              <w:t xml:space="preserve">Performance measures </w:t>
            </w:r>
          </w:p>
        </w:tc>
        <w:tc>
          <w:tcPr>
            <w:tcW w:w="6889" w:type="dxa"/>
            <w:shd w:val="clear" w:color="auto" w:fill="BFBFBF" w:themeFill="background1" w:themeFillShade="BF"/>
          </w:tcPr>
          <w:p w14:paraId="1D859DA2" w14:textId="0CBA0035" w:rsidR="00537050" w:rsidRPr="00FC00F5" w:rsidRDefault="00537050" w:rsidP="00D726EE">
            <w:pPr>
              <w:rPr>
                <w:rFonts w:ascii="Arial" w:hAnsi="Arial" w:cs="Arial"/>
                <w:b/>
              </w:rPr>
            </w:pPr>
            <w:r w:rsidRPr="00FC00F5">
              <w:rPr>
                <w:rFonts w:ascii="Arial" w:hAnsi="Arial" w:cs="Arial"/>
                <w:b/>
              </w:rPr>
              <w:t xml:space="preserve">Competencies </w:t>
            </w:r>
          </w:p>
        </w:tc>
      </w:tr>
      <w:tr w:rsidR="00537050" w:rsidRPr="00FC00F5" w14:paraId="3B0D22BB" w14:textId="77777777" w:rsidTr="00EC1A46">
        <w:trPr>
          <w:trHeight w:val="550"/>
        </w:trPr>
        <w:tc>
          <w:tcPr>
            <w:tcW w:w="8100" w:type="dxa"/>
          </w:tcPr>
          <w:p w14:paraId="6E6671CB" w14:textId="3B5517D3" w:rsidR="00537050" w:rsidRPr="00FC00F5" w:rsidRDefault="00537050" w:rsidP="00D726EE">
            <w:pPr>
              <w:rPr>
                <w:rFonts w:ascii="Arial" w:hAnsi="Arial" w:cs="Arial"/>
              </w:rPr>
            </w:pPr>
            <w:r w:rsidRPr="00FC00F5">
              <w:rPr>
                <w:rFonts w:ascii="Arial" w:hAnsi="Arial" w:cs="Arial"/>
              </w:rPr>
              <w:t xml:space="preserve">Quantifiable objectives ~ </w:t>
            </w:r>
            <w:proofErr w:type="gramStart"/>
            <w:r w:rsidRPr="00FC00F5">
              <w:rPr>
                <w:rFonts w:ascii="Arial" w:hAnsi="Arial" w:cs="Arial"/>
              </w:rPr>
              <w:t>e.g.</w:t>
            </w:r>
            <w:proofErr w:type="gramEnd"/>
            <w:r w:rsidRPr="00FC00F5">
              <w:rPr>
                <w:rFonts w:ascii="Arial" w:hAnsi="Arial" w:cs="Arial"/>
              </w:rPr>
              <w:t xml:space="preserve"> number of cases worked on at any one time, quality of site records, number</w:t>
            </w:r>
            <w:r w:rsidR="00B71229" w:rsidRPr="00FC00F5">
              <w:rPr>
                <w:rFonts w:ascii="Arial" w:hAnsi="Arial" w:cs="Arial"/>
              </w:rPr>
              <w:t>/type</w:t>
            </w:r>
            <w:r w:rsidRPr="00FC00F5">
              <w:rPr>
                <w:rFonts w:ascii="Arial" w:hAnsi="Arial" w:cs="Arial"/>
              </w:rPr>
              <w:t xml:space="preserve"> of inspections undertaken</w:t>
            </w:r>
          </w:p>
          <w:p w14:paraId="6B285D73" w14:textId="77777777" w:rsidR="00537050" w:rsidRPr="00FC00F5" w:rsidRDefault="00537050" w:rsidP="00D726EE">
            <w:pPr>
              <w:rPr>
                <w:rFonts w:ascii="Arial" w:hAnsi="Arial" w:cs="Arial"/>
              </w:rPr>
            </w:pPr>
          </w:p>
          <w:p w14:paraId="0695E36A" w14:textId="77777777" w:rsidR="00537050" w:rsidRPr="00FC00F5" w:rsidRDefault="00537050" w:rsidP="00D726EE">
            <w:pPr>
              <w:rPr>
                <w:rFonts w:ascii="Arial" w:hAnsi="Arial" w:cs="Arial"/>
              </w:rPr>
            </w:pPr>
            <w:r w:rsidRPr="00FC00F5">
              <w:rPr>
                <w:rFonts w:ascii="Arial" w:hAnsi="Arial" w:cs="Arial"/>
              </w:rPr>
              <w:t xml:space="preserve">Feedback from customers, </w:t>
            </w:r>
            <w:proofErr w:type="gramStart"/>
            <w:r w:rsidRPr="00FC00F5">
              <w:rPr>
                <w:rFonts w:ascii="Arial" w:hAnsi="Arial" w:cs="Arial"/>
              </w:rPr>
              <w:t>colleagues</w:t>
            </w:r>
            <w:proofErr w:type="gramEnd"/>
            <w:r w:rsidRPr="00FC00F5">
              <w:rPr>
                <w:rFonts w:ascii="Arial" w:hAnsi="Arial" w:cs="Arial"/>
              </w:rPr>
              <w:t xml:space="preserve"> and partner agencies</w:t>
            </w:r>
          </w:p>
          <w:p w14:paraId="3F421CDE" w14:textId="77777777" w:rsidR="00537050" w:rsidRPr="00FC00F5" w:rsidRDefault="00537050" w:rsidP="00D726EE">
            <w:pPr>
              <w:rPr>
                <w:rFonts w:ascii="Arial" w:hAnsi="Arial" w:cs="Arial"/>
              </w:rPr>
            </w:pPr>
          </w:p>
          <w:p w14:paraId="665A55CD" w14:textId="77777777" w:rsidR="00537050" w:rsidRPr="00FC00F5" w:rsidRDefault="00537050" w:rsidP="00D726EE">
            <w:pPr>
              <w:rPr>
                <w:rFonts w:ascii="Arial" w:hAnsi="Arial" w:cs="Arial"/>
              </w:rPr>
            </w:pPr>
            <w:r w:rsidRPr="00FC00F5">
              <w:rPr>
                <w:rFonts w:ascii="Arial" w:hAnsi="Arial" w:cs="Arial"/>
              </w:rPr>
              <w:t>Key Performance Indicators (where available)</w:t>
            </w:r>
          </w:p>
          <w:p w14:paraId="329A7B8E" w14:textId="77777777" w:rsidR="00537050" w:rsidRPr="00FC00F5" w:rsidRDefault="00537050" w:rsidP="00D726EE">
            <w:pPr>
              <w:rPr>
                <w:rFonts w:ascii="Arial" w:hAnsi="Arial" w:cs="Arial"/>
              </w:rPr>
            </w:pPr>
          </w:p>
          <w:p w14:paraId="6B82C782" w14:textId="77777777" w:rsidR="00537050" w:rsidRPr="00FC00F5" w:rsidRDefault="00537050" w:rsidP="00D726EE">
            <w:pPr>
              <w:rPr>
                <w:rFonts w:ascii="Arial" w:hAnsi="Arial" w:cs="Arial"/>
              </w:rPr>
            </w:pPr>
            <w:r w:rsidRPr="00FC00F5">
              <w:rPr>
                <w:rFonts w:ascii="Arial" w:hAnsi="Arial" w:cs="Arial"/>
              </w:rPr>
              <w:t>Line manager assessment</w:t>
            </w:r>
          </w:p>
          <w:p w14:paraId="132CA6AA" w14:textId="77777777" w:rsidR="00537050" w:rsidRPr="00FC00F5" w:rsidRDefault="00537050" w:rsidP="00D726EE">
            <w:pPr>
              <w:rPr>
                <w:rFonts w:ascii="Arial" w:hAnsi="Arial" w:cs="Arial"/>
              </w:rPr>
            </w:pPr>
          </w:p>
        </w:tc>
        <w:tc>
          <w:tcPr>
            <w:tcW w:w="6889" w:type="dxa"/>
          </w:tcPr>
          <w:p w14:paraId="3302728B" w14:textId="77777777" w:rsidR="00537050" w:rsidRPr="00FC00F5" w:rsidRDefault="00537050" w:rsidP="00D726EE">
            <w:pPr>
              <w:rPr>
                <w:rFonts w:ascii="Arial" w:hAnsi="Arial" w:cs="Arial"/>
              </w:rPr>
            </w:pPr>
            <w:r w:rsidRPr="00FC00F5">
              <w:rPr>
                <w:rFonts w:ascii="Arial" w:hAnsi="Arial" w:cs="Arial"/>
              </w:rPr>
              <w:t>Team Working ~ ability to work as part of team and coordinate work activities to maximises service delivery</w:t>
            </w:r>
          </w:p>
          <w:p w14:paraId="7FF10D78" w14:textId="77777777" w:rsidR="00537050" w:rsidRPr="00FC00F5" w:rsidRDefault="00537050" w:rsidP="00D726EE">
            <w:pPr>
              <w:rPr>
                <w:rFonts w:ascii="Arial" w:hAnsi="Arial" w:cs="Arial"/>
              </w:rPr>
            </w:pPr>
          </w:p>
          <w:p w14:paraId="5D9E9FAA" w14:textId="77777777" w:rsidR="00537050" w:rsidRPr="00FC00F5" w:rsidRDefault="00537050" w:rsidP="00D726EE">
            <w:pPr>
              <w:rPr>
                <w:rFonts w:ascii="Arial" w:hAnsi="Arial" w:cs="Arial"/>
              </w:rPr>
            </w:pPr>
            <w:r w:rsidRPr="00FC00F5">
              <w:rPr>
                <w:rFonts w:ascii="Arial" w:hAnsi="Arial" w:cs="Arial"/>
              </w:rPr>
              <w:t>Service user/ outcome focused ~ sets challenging goals for self and identifies opportunities and barriers and deals with them to achieve service delivery</w:t>
            </w:r>
          </w:p>
          <w:p w14:paraId="29602C54" w14:textId="77777777" w:rsidR="00537050" w:rsidRPr="00FC00F5" w:rsidRDefault="00537050" w:rsidP="00D726EE">
            <w:pPr>
              <w:rPr>
                <w:rFonts w:ascii="Arial" w:hAnsi="Arial" w:cs="Arial"/>
              </w:rPr>
            </w:pPr>
          </w:p>
          <w:p w14:paraId="699157BF" w14:textId="77777777" w:rsidR="00537050" w:rsidRPr="00FC00F5" w:rsidRDefault="00537050" w:rsidP="00D726EE">
            <w:pPr>
              <w:rPr>
                <w:rFonts w:ascii="Arial" w:hAnsi="Arial" w:cs="Arial"/>
              </w:rPr>
            </w:pPr>
            <w:r w:rsidRPr="00FC00F5">
              <w:rPr>
                <w:rFonts w:ascii="Arial" w:hAnsi="Arial" w:cs="Arial"/>
              </w:rPr>
              <w:t>Problem solving &amp; judgment ~ breaks down complex issues into manageable parts and thinks through the implications of decisions</w:t>
            </w:r>
          </w:p>
          <w:p w14:paraId="07E0344C" w14:textId="77777777" w:rsidR="00537050" w:rsidRPr="00FC00F5" w:rsidRDefault="00537050" w:rsidP="00D726EE">
            <w:pPr>
              <w:rPr>
                <w:rFonts w:ascii="Arial" w:hAnsi="Arial" w:cs="Arial"/>
              </w:rPr>
            </w:pPr>
          </w:p>
          <w:p w14:paraId="3F430F64" w14:textId="77777777" w:rsidR="00537050" w:rsidRPr="00FC00F5" w:rsidRDefault="00537050" w:rsidP="00D726EE">
            <w:pPr>
              <w:rPr>
                <w:rFonts w:ascii="Arial" w:hAnsi="Arial" w:cs="Arial"/>
              </w:rPr>
            </w:pPr>
            <w:r w:rsidRPr="00FC00F5">
              <w:rPr>
                <w:rFonts w:ascii="Arial" w:hAnsi="Arial" w:cs="Arial"/>
              </w:rPr>
              <w:t xml:space="preserve">Planning &amp; </w:t>
            </w:r>
            <w:proofErr w:type="gramStart"/>
            <w:r w:rsidRPr="00FC00F5">
              <w:rPr>
                <w:rFonts w:ascii="Arial" w:hAnsi="Arial" w:cs="Arial"/>
              </w:rPr>
              <w:t>Organising</w:t>
            </w:r>
            <w:proofErr w:type="gramEnd"/>
            <w:r w:rsidRPr="00FC00F5">
              <w:rPr>
                <w:rFonts w:ascii="Arial" w:hAnsi="Arial" w:cs="Arial"/>
              </w:rPr>
              <w:t xml:space="preserve"> ~ prioritises and organising work, makes personal work plans to meet the longer-term requirements of the service</w:t>
            </w:r>
          </w:p>
          <w:p w14:paraId="0AB2499F" w14:textId="77777777" w:rsidR="00537050" w:rsidRPr="00FC00F5" w:rsidRDefault="00537050" w:rsidP="00D726EE">
            <w:pPr>
              <w:rPr>
                <w:rFonts w:ascii="Arial" w:hAnsi="Arial" w:cs="Arial"/>
              </w:rPr>
            </w:pPr>
          </w:p>
          <w:p w14:paraId="74BF0784" w14:textId="77777777" w:rsidR="00537050" w:rsidRPr="00FC00F5" w:rsidRDefault="00537050" w:rsidP="00D726EE">
            <w:pPr>
              <w:rPr>
                <w:rFonts w:ascii="Arial" w:hAnsi="Arial" w:cs="Arial"/>
              </w:rPr>
            </w:pPr>
            <w:r w:rsidRPr="00FC00F5">
              <w:rPr>
                <w:rFonts w:ascii="Arial" w:hAnsi="Arial" w:cs="Arial"/>
              </w:rPr>
              <w:t xml:space="preserve">Business Awareness ~ understands the contribution the role makes to the service and </w:t>
            </w:r>
            <w:proofErr w:type="gramStart"/>
            <w:r w:rsidRPr="00FC00F5">
              <w:rPr>
                <w:rFonts w:ascii="Arial" w:hAnsi="Arial" w:cs="Arial"/>
              </w:rPr>
              <w:t>organisation as a whole, thinks</w:t>
            </w:r>
            <w:proofErr w:type="gramEnd"/>
            <w:r w:rsidRPr="00FC00F5">
              <w:rPr>
                <w:rFonts w:ascii="Arial" w:hAnsi="Arial" w:cs="Arial"/>
              </w:rPr>
              <w:t xml:space="preserve"> outside own area to appreciate the aims of other services.</w:t>
            </w:r>
          </w:p>
          <w:p w14:paraId="5F9039FA" w14:textId="77777777" w:rsidR="00537050" w:rsidRPr="00FC00F5" w:rsidRDefault="00537050" w:rsidP="00D726EE">
            <w:pPr>
              <w:rPr>
                <w:rFonts w:ascii="Arial" w:hAnsi="Arial" w:cs="Arial"/>
              </w:rPr>
            </w:pPr>
          </w:p>
        </w:tc>
      </w:tr>
    </w:tbl>
    <w:p w14:paraId="3C7F8E0C" w14:textId="04792A38" w:rsidR="00537050" w:rsidRPr="00FC00F5" w:rsidRDefault="00537050" w:rsidP="00D726EE"/>
    <w:p w14:paraId="3755613D" w14:textId="77777777" w:rsidR="00537050" w:rsidRPr="00FC00F5" w:rsidRDefault="00537050" w:rsidP="00D726EE"/>
    <w:tbl>
      <w:tblPr>
        <w:tblW w:w="1498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6889"/>
      </w:tblGrid>
      <w:tr w:rsidR="00E82B91" w:rsidRPr="00FC00F5" w14:paraId="05464369" w14:textId="77777777">
        <w:trPr>
          <w:trHeight w:val="550"/>
        </w:trPr>
        <w:tc>
          <w:tcPr>
            <w:tcW w:w="14989" w:type="dxa"/>
            <w:gridSpan w:val="2"/>
            <w:shd w:val="clear" w:color="auto" w:fill="BFBFBF" w:themeFill="background1" w:themeFillShade="BF"/>
          </w:tcPr>
          <w:p w14:paraId="4B38C507" w14:textId="4F5EB3DB" w:rsidR="00326C93" w:rsidRPr="00FC00F5" w:rsidRDefault="0048637A" w:rsidP="00D726EE">
            <w:pPr>
              <w:rPr>
                <w:rFonts w:ascii="Arial" w:hAnsi="Arial" w:cs="Arial"/>
                <w:b/>
              </w:rPr>
            </w:pPr>
            <w:r w:rsidRPr="00FC00F5">
              <w:br w:type="page"/>
            </w:r>
            <w:r w:rsidR="00267A13" w:rsidRPr="00FC00F5">
              <w:rPr>
                <w:rFonts w:asciiTheme="majorHAnsi" w:hAnsiTheme="majorHAnsi" w:cstheme="majorHAnsi"/>
                <w:b/>
                <w:bCs/>
              </w:rPr>
              <w:t>Level J</w:t>
            </w:r>
            <w:r w:rsidR="00326C93" w:rsidRPr="00FC00F5">
              <w:rPr>
                <w:rFonts w:asciiTheme="majorHAnsi" w:hAnsiTheme="majorHAnsi" w:cstheme="majorHAnsi"/>
                <w:b/>
                <w:bCs/>
              </w:rPr>
              <w:t>M</w:t>
            </w:r>
            <w:r w:rsidR="00267A13" w:rsidRPr="00FC00F5">
              <w:rPr>
                <w:rFonts w:asciiTheme="majorHAnsi" w:hAnsiTheme="majorHAnsi" w:cstheme="majorHAnsi"/>
                <w:b/>
                <w:bCs/>
              </w:rPr>
              <w:t>2</w:t>
            </w:r>
            <w:r w:rsidR="00147172" w:rsidRPr="00FC00F5">
              <w:rPr>
                <w:rFonts w:ascii="Arial" w:hAnsi="Arial" w:cs="Arial"/>
                <w:b/>
              </w:rPr>
              <w:t xml:space="preserve"> </w:t>
            </w:r>
            <w:r w:rsidR="00E96B49" w:rsidRPr="00FC00F5">
              <w:rPr>
                <w:rFonts w:ascii="Arial" w:hAnsi="Arial" w:cs="Arial"/>
                <w:b/>
              </w:rPr>
              <w:t>Building Inspector (</w:t>
            </w:r>
            <w:r w:rsidR="00E00511">
              <w:rPr>
                <w:rFonts w:ascii="Arial" w:hAnsi="Arial" w:cs="Arial"/>
                <w:b/>
              </w:rPr>
              <w:t xml:space="preserve">Band B </w:t>
            </w:r>
            <w:r w:rsidR="00A43894">
              <w:rPr>
                <w:rFonts w:ascii="Arial" w:hAnsi="Arial" w:cs="Arial"/>
                <w:b/>
              </w:rPr>
              <w:t xml:space="preserve">- </w:t>
            </w:r>
            <w:r w:rsidR="00E00511">
              <w:rPr>
                <w:rFonts w:ascii="Arial" w:hAnsi="Arial" w:cs="Arial"/>
                <w:b/>
              </w:rPr>
              <w:t>General +</w:t>
            </w:r>
            <w:r w:rsidR="00E96B49" w:rsidRPr="00FC00F5">
              <w:rPr>
                <w:rFonts w:ascii="Arial" w:hAnsi="Arial" w:cs="Arial"/>
                <w:b/>
              </w:rPr>
              <w:t>)</w:t>
            </w:r>
            <w:r w:rsidR="00147172" w:rsidRPr="00FC00F5">
              <w:rPr>
                <w:rFonts w:ascii="Arial" w:hAnsi="Arial" w:cs="Arial"/>
                <w:b/>
              </w:rPr>
              <w:t xml:space="preserve"> </w:t>
            </w:r>
          </w:p>
          <w:p w14:paraId="58F33507" w14:textId="342A5929" w:rsidR="00E82B91" w:rsidRPr="00FC00F5" w:rsidRDefault="00E82B91" w:rsidP="00D726EE">
            <w:pPr>
              <w:rPr>
                <w:rFonts w:ascii="Arial" w:hAnsi="Arial" w:cs="Arial"/>
                <w:b/>
              </w:rPr>
            </w:pPr>
          </w:p>
        </w:tc>
      </w:tr>
      <w:tr w:rsidR="00E82B91" w:rsidRPr="00FC00F5" w14:paraId="24B06795" w14:textId="77777777">
        <w:trPr>
          <w:trHeight w:val="550"/>
        </w:trPr>
        <w:tc>
          <w:tcPr>
            <w:tcW w:w="14989" w:type="dxa"/>
            <w:gridSpan w:val="2"/>
          </w:tcPr>
          <w:p w14:paraId="7394BBE7" w14:textId="77777777" w:rsidR="00E82B91" w:rsidRPr="00FC00F5" w:rsidRDefault="0048637A" w:rsidP="00D726EE">
            <w:pPr>
              <w:rPr>
                <w:rFonts w:ascii="Arial" w:hAnsi="Arial" w:cs="Arial"/>
                <w:b/>
              </w:rPr>
            </w:pPr>
            <w:r w:rsidRPr="00FC00F5">
              <w:rPr>
                <w:rFonts w:ascii="Arial" w:hAnsi="Arial" w:cs="Arial"/>
                <w:b/>
              </w:rPr>
              <w:t>Role purpose:</w:t>
            </w:r>
          </w:p>
          <w:p w14:paraId="40E0E4A0" w14:textId="7181EA5B" w:rsidR="00326C93" w:rsidRDefault="00326C93" w:rsidP="00751C0C">
            <w:pPr>
              <w:pStyle w:val="BodyText"/>
              <w:rPr>
                <w:rFonts w:ascii="Arial" w:hAnsi="Arial"/>
                <w:szCs w:val="24"/>
              </w:rPr>
            </w:pPr>
            <w:r w:rsidRPr="00FC00F5">
              <w:rPr>
                <w:rFonts w:ascii="Arial" w:hAnsi="Arial"/>
              </w:rPr>
              <w:t>In addition to the responsibilities of the previous grades within th</w:t>
            </w:r>
            <w:r w:rsidR="003C1939" w:rsidRPr="00FC00F5">
              <w:rPr>
                <w:rFonts w:ascii="Arial" w:hAnsi="Arial"/>
              </w:rPr>
              <w:t>is</w:t>
            </w:r>
            <w:r w:rsidRPr="00FC00F5">
              <w:rPr>
                <w:rFonts w:ascii="Arial" w:hAnsi="Arial"/>
              </w:rPr>
              <w:t xml:space="preserve"> career grade, </w:t>
            </w:r>
            <w:r w:rsidRPr="00FC00F5">
              <w:rPr>
                <w:rFonts w:ascii="Arial" w:hAnsi="Arial"/>
                <w:color w:val="auto"/>
                <w:szCs w:val="24"/>
              </w:rPr>
              <w:t>undertake licensed building regulations inspect</w:t>
            </w:r>
            <w:r w:rsidRPr="00FC00F5">
              <w:rPr>
                <w:rFonts w:ascii="Arial" w:hAnsi="Arial"/>
              </w:rPr>
              <w:t>ions</w:t>
            </w:r>
            <w:r w:rsidRPr="00FC00F5">
              <w:rPr>
                <w:rFonts w:ascii="Arial" w:hAnsi="Arial"/>
                <w:color w:val="auto"/>
                <w:szCs w:val="24"/>
              </w:rPr>
              <w:t xml:space="preserve">, </w:t>
            </w:r>
            <w:r w:rsidR="00D26B35" w:rsidRPr="00FC00F5">
              <w:rPr>
                <w:rFonts w:ascii="Arial" w:hAnsi="Arial"/>
                <w:color w:val="auto"/>
                <w:szCs w:val="24"/>
              </w:rPr>
              <w:t xml:space="preserve">as licensed building regulations inspector, with proven </w:t>
            </w:r>
            <w:r w:rsidR="00D26B35" w:rsidRPr="00FC00F5">
              <w:rPr>
                <w:rFonts w:ascii="Arial" w:hAnsi="Arial"/>
                <w:szCs w:val="24"/>
              </w:rPr>
              <w:t xml:space="preserve">skills and competency to work without supervision on higher risk/complex buildings and </w:t>
            </w:r>
            <w:r w:rsidR="00D26B35" w:rsidRPr="00FC00F5">
              <w:rPr>
                <w:rFonts w:ascii="Arial" w:hAnsi="Arial"/>
                <w:szCs w:val="24"/>
              </w:rPr>
              <w:lastRenderedPageBreak/>
              <w:t>with supervision on specialist fire safety matters (level 6 of the Local Authority Building Control (LABC) Detailed Competency Matrix or its equivalent</w:t>
            </w:r>
            <w:r w:rsidR="00B112DE">
              <w:rPr>
                <w:rFonts w:ascii="Arial" w:hAnsi="Arial"/>
                <w:szCs w:val="24"/>
              </w:rPr>
              <w:t>.</w:t>
            </w:r>
          </w:p>
          <w:p w14:paraId="7FA15180" w14:textId="77777777" w:rsidR="00B2784A" w:rsidRPr="00FC00F5" w:rsidRDefault="00B2784A" w:rsidP="00D726EE">
            <w:pPr>
              <w:rPr>
                <w:rFonts w:ascii="Arial" w:hAnsi="Arial" w:cs="Arial"/>
              </w:rPr>
            </w:pPr>
          </w:p>
          <w:p w14:paraId="2B281F6A" w14:textId="4C1758F8" w:rsidR="00C552F2" w:rsidRPr="00FC00F5" w:rsidRDefault="00C552F2" w:rsidP="00C552F2">
            <w:pPr>
              <w:rPr>
                <w:rFonts w:ascii="Arial" w:hAnsi="Arial"/>
              </w:rPr>
            </w:pPr>
            <w:r w:rsidRPr="00FC00F5">
              <w:rPr>
                <w:rFonts w:ascii="Arial" w:hAnsi="Arial"/>
              </w:rPr>
              <w:t>Progression from JM</w:t>
            </w:r>
            <w:r w:rsidR="00C87C97" w:rsidRPr="00FC00F5">
              <w:rPr>
                <w:rFonts w:ascii="Arial" w:hAnsi="Arial"/>
              </w:rPr>
              <w:t>1</w:t>
            </w:r>
            <w:r w:rsidRPr="00FC00F5">
              <w:rPr>
                <w:rFonts w:ascii="Arial" w:hAnsi="Arial"/>
              </w:rPr>
              <w:t xml:space="preserve"> to JM</w:t>
            </w:r>
            <w:r w:rsidR="00C87C97" w:rsidRPr="00FC00F5">
              <w:rPr>
                <w:rFonts w:ascii="Arial" w:hAnsi="Arial"/>
              </w:rPr>
              <w:t>2</w:t>
            </w:r>
            <w:r w:rsidRPr="00FC00F5">
              <w:rPr>
                <w:rFonts w:ascii="Arial" w:hAnsi="Arial"/>
              </w:rPr>
              <w:t xml:space="preserve"> will be dependent on:</w:t>
            </w:r>
          </w:p>
          <w:p w14:paraId="3D49FA8D" w14:textId="77777777" w:rsidR="00C552F2" w:rsidRPr="00FC00F5" w:rsidRDefault="00C552F2" w:rsidP="00C552F2">
            <w:pPr>
              <w:pStyle w:val="ListParagraph"/>
              <w:numPr>
                <w:ilvl w:val="0"/>
                <w:numId w:val="4"/>
              </w:numPr>
              <w:rPr>
                <w:rFonts w:ascii="Arial" w:hAnsi="Arial"/>
              </w:rPr>
            </w:pPr>
            <w:r w:rsidRPr="00FC00F5">
              <w:rPr>
                <w:rFonts w:ascii="Arial" w:hAnsi="Arial"/>
              </w:rPr>
              <w:t>Demonstrable competency in the duties outlined.</w:t>
            </w:r>
          </w:p>
          <w:p w14:paraId="5A1DD348" w14:textId="5247336C" w:rsidR="00C552F2" w:rsidRPr="00FC00F5" w:rsidRDefault="00C552F2" w:rsidP="00C552F2">
            <w:pPr>
              <w:pStyle w:val="ListParagraph"/>
              <w:numPr>
                <w:ilvl w:val="0"/>
                <w:numId w:val="4"/>
              </w:numPr>
              <w:rPr>
                <w:rFonts w:ascii="Arial" w:hAnsi="Arial"/>
              </w:rPr>
            </w:pPr>
            <w:r w:rsidRPr="00FC00F5">
              <w:rPr>
                <w:rFonts w:ascii="Arial" w:hAnsi="Arial"/>
              </w:rPr>
              <w:t xml:space="preserve">Demonstrating the values and behaviors set out in the council’s Values and </w:t>
            </w:r>
            <w:proofErr w:type="spellStart"/>
            <w:r w:rsidRPr="00FC00F5">
              <w:rPr>
                <w:rFonts w:ascii="Arial" w:hAnsi="Arial"/>
              </w:rPr>
              <w:t>Behaviours</w:t>
            </w:r>
            <w:proofErr w:type="spellEnd"/>
            <w:r w:rsidRPr="00FC00F5">
              <w:rPr>
                <w:rFonts w:ascii="Arial" w:hAnsi="Arial"/>
              </w:rPr>
              <w:t xml:space="preserve"> Framework</w:t>
            </w:r>
          </w:p>
          <w:p w14:paraId="453F45C0" w14:textId="77AEEF3D" w:rsidR="00C552F2" w:rsidRDefault="00C552F2" w:rsidP="00C552F2">
            <w:pPr>
              <w:pStyle w:val="ListParagraph"/>
              <w:numPr>
                <w:ilvl w:val="0"/>
                <w:numId w:val="4"/>
              </w:numPr>
              <w:rPr>
                <w:rFonts w:ascii="Arial" w:hAnsi="Arial"/>
              </w:rPr>
            </w:pPr>
            <w:r w:rsidRPr="00FC00F5">
              <w:rPr>
                <w:rFonts w:ascii="Arial" w:hAnsi="Arial"/>
              </w:rPr>
              <w:t>Proof of holding a current Building Safety Regulator license to inspect domestic</w:t>
            </w:r>
            <w:r w:rsidR="00E524FD">
              <w:rPr>
                <w:rFonts w:ascii="Arial" w:hAnsi="Arial"/>
              </w:rPr>
              <w:t xml:space="preserve"> and general non-domestic </w:t>
            </w:r>
            <w:r w:rsidRPr="00FC00F5">
              <w:rPr>
                <w:rFonts w:ascii="Arial" w:hAnsi="Arial"/>
              </w:rPr>
              <w:t>construction projects, where such a license is required by the Building Safety Regulator.</w:t>
            </w:r>
          </w:p>
          <w:p w14:paraId="0D1CFB43" w14:textId="3C601BA8" w:rsidR="00E524FD" w:rsidRPr="00FC00F5" w:rsidRDefault="00E524FD" w:rsidP="00C552F2">
            <w:pPr>
              <w:pStyle w:val="ListParagraph"/>
              <w:numPr>
                <w:ilvl w:val="0"/>
                <w:numId w:val="4"/>
              </w:numPr>
              <w:rPr>
                <w:rFonts w:ascii="Arial" w:hAnsi="Arial"/>
              </w:rPr>
            </w:pPr>
            <w:r w:rsidRPr="007833D0">
              <w:rPr>
                <w:rFonts w:ascii="Arial" w:hAnsi="Arial"/>
              </w:rPr>
              <w:t>Significant experience undertaking the responsibilities of the JM1 role</w:t>
            </w:r>
            <w:r w:rsidR="00BB5968">
              <w:rPr>
                <w:rFonts w:ascii="Arial" w:hAnsi="Arial"/>
              </w:rPr>
              <w:t>,</w:t>
            </w:r>
            <w:r w:rsidR="001C4722">
              <w:rPr>
                <w:rFonts w:ascii="Arial" w:hAnsi="Arial"/>
              </w:rPr>
              <w:t xml:space="preserve"> as demonstrated </w:t>
            </w:r>
            <w:r w:rsidR="00BB5968">
              <w:rPr>
                <w:rFonts w:ascii="Arial" w:hAnsi="Arial"/>
              </w:rPr>
              <w:t>with</w:t>
            </w:r>
            <w:r w:rsidR="001C4722">
              <w:rPr>
                <w:rFonts w:ascii="Arial" w:hAnsi="Arial"/>
              </w:rPr>
              <w:t>in a portfolio of evidence</w:t>
            </w:r>
            <w:r>
              <w:rPr>
                <w:rFonts w:ascii="Arial" w:hAnsi="Arial"/>
              </w:rPr>
              <w:t>.</w:t>
            </w:r>
          </w:p>
          <w:p w14:paraId="2763B35D" w14:textId="77777777" w:rsidR="00C552F2" w:rsidRPr="00FC00F5" w:rsidRDefault="00C552F2" w:rsidP="00C552F2">
            <w:pPr>
              <w:rPr>
                <w:rFonts w:ascii="Arial" w:hAnsi="Arial"/>
              </w:rPr>
            </w:pPr>
          </w:p>
          <w:p w14:paraId="36E4BDBE" w14:textId="77777777" w:rsidR="00C552F2" w:rsidRPr="00FC00F5" w:rsidRDefault="00C552F2" w:rsidP="00C552F2">
            <w:pPr>
              <w:rPr>
                <w:rFonts w:ascii="Arial" w:hAnsi="Arial"/>
              </w:rPr>
            </w:pPr>
            <w:r w:rsidRPr="00FC00F5">
              <w:rPr>
                <w:rFonts w:ascii="Arial" w:hAnsi="Arial"/>
              </w:rPr>
              <w:tab/>
              <w:t xml:space="preserve">Progression to the grade within the role will be based on the needs of the service, attainment of the required competencies and </w:t>
            </w:r>
            <w:r w:rsidRPr="00FC00F5">
              <w:rPr>
                <w:rFonts w:ascii="Arial" w:hAnsi="Arial"/>
              </w:rPr>
              <w:tab/>
              <w:t>managerial assessment at annual appraisal and 121 meetings.</w:t>
            </w:r>
          </w:p>
          <w:p w14:paraId="1E93BC6D" w14:textId="77777777" w:rsidR="00E82B91" w:rsidRPr="00FC00F5" w:rsidRDefault="00E82B91" w:rsidP="00C552F2">
            <w:pPr>
              <w:rPr>
                <w:rFonts w:ascii="Arial" w:hAnsi="Arial" w:cs="Arial"/>
              </w:rPr>
            </w:pPr>
          </w:p>
        </w:tc>
      </w:tr>
      <w:tr w:rsidR="00E82B91" w:rsidRPr="00FC00F5" w14:paraId="01601F0F" w14:textId="77777777">
        <w:trPr>
          <w:trHeight w:val="353"/>
        </w:trPr>
        <w:tc>
          <w:tcPr>
            <w:tcW w:w="8100" w:type="dxa"/>
            <w:shd w:val="clear" w:color="auto" w:fill="BFBFBF" w:themeFill="background1" w:themeFillShade="BF"/>
          </w:tcPr>
          <w:p w14:paraId="1E828BA2" w14:textId="2E931E1D" w:rsidR="00E82B91" w:rsidRPr="00FC00F5" w:rsidRDefault="0048637A" w:rsidP="00D726EE">
            <w:pPr>
              <w:rPr>
                <w:rFonts w:ascii="Arial" w:hAnsi="Arial" w:cs="Arial"/>
                <w:b/>
              </w:rPr>
            </w:pPr>
            <w:r w:rsidRPr="00FC00F5">
              <w:rPr>
                <w:rFonts w:ascii="Arial" w:hAnsi="Arial" w:cs="Arial"/>
                <w:b/>
              </w:rPr>
              <w:lastRenderedPageBreak/>
              <w:t>Typical activities</w:t>
            </w:r>
          </w:p>
        </w:tc>
        <w:tc>
          <w:tcPr>
            <w:tcW w:w="6889" w:type="dxa"/>
            <w:shd w:val="clear" w:color="auto" w:fill="BFBFBF" w:themeFill="background1" w:themeFillShade="BF"/>
          </w:tcPr>
          <w:p w14:paraId="11338ACA" w14:textId="00D3FE8E" w:rsidR="00E82B91" w:rsidRPr="00FC00F5" w:rsidRDefault="0048637A" w:rsidP="00D726EE">
            <w:pPr>
              <w:rPr>
                <w:rFonts w:ascii="Arial" w:hAnsi="Arial" w:cs="Arial"/>
                <w:b/>
              </w:rPr>
            </w:pPr>
            <w:r w:rsidRPr="00FC00F5">
              <w:rPr>
                <w:rFonts w:ascii="Arial" w:hAnsi="Arial" w:cs="Arial"/>
                <w:b/>
              </w:rPr>
              <w:t xml:space="preserve">Knowledge, skills &amp; experience </w:t>
            </w:r>
          </w:p>
        </w:tc>
      </w:tr>
      <w:tr w:rsidR="00E82B91" w:rsidRPr="00FC00F5" w14:paraId="27A679A8" w14:textId="77777777">
        <w:trPr>
          <w:trHeight w:val="353"/>
        </w:trPr>
        <w:tc>
          <w:tcPr>
            <w:tcW w:w="8100" w:type="dxa"/>
          </w:tcPr>
          <w:p w14:paraId="5F94345A" w14:textId="00751908" w:rsidR="00E82B91" w:rsidRPr="00FC00F5" w:rsidRDefault="0048637A" w:rsidP="00D726EE">
            <w:pPr>
              <w:rPr>
                <w:rFonts w:ascii="Arial" w:hAnsi="Arial" w:cs="Arial"/>
              </w:rPr>
            </w:pPr>
            <w:r w:rsidRPr="00FC00F5">
              <w:rPr>
                <w:rFonts w:ascii="Arial" w:hAnsi="Arial" w:cs="Arial"/>
              </w:rPr>
              <w:t>Manage a range of development sites, including structures, and evaluate work/remedial action and develop a framework for inspections of work to ensure compliance with legislative requirements.</w:t>
            </w:r>
          </w:p>
          <w:p w14:paraId="53A9397C" w14:textId="77777777" w:rsidR="00E82B91" w:rsidRPr="00FC00F5" w:rsidRDefault="00E82B91" w:rsidP="00D726EE">
            <w:pPr>
              <w:rPr>
                <w:rFonts w:ascii="Arial" w:hAnsi="Arial" w:cs="Arial"/>
              </w:rPr>
            </w:pPr>
          </w:p>
          <w:p w14:paraId="1E0F38B8" w14:textId="2A4C0A6C" w:rsidR="00E82B91" w:rsidRDefault="0048637A" w:rsidP="00D726EE">
            <w:pPr>
              <w:rPr>
                <w:rFonts w:ascii="Arial" w:hAnsi="Arial" w:cs="Arial"/>
              </w:rPr>
            </w:pPr>
            <w:r w:rsidRPr="00FC00F5">
              <w:rPr>
                <w:rFonts w:ascii="Arial" w:hAnsi="Arial" w:cs="Arial"/>
              </w:rPr>
              <w:t xml:space="preserve">Manage a caseload of </w:t>
            </w:r>
            <w:r w:rsidR="00267A13" w:rsidRPr="00FC00F5">
              <w:rPr>
                <w:rFonts w:ascii="Arial" w:hAnsi="Arial" w:cs="Arial"/>
              </w:rPr>
              <w:t xml:space="preserve">domestic to </w:t>
            </w:r>
            <w:r w:rsidR="00E524FD">
              <w:rPr>
                <w:rFonts w:ascii="Arial" w:hAnsi="Arial" w:cs="Arial"/>
              </w:rPr>
              <w:t xml:space="preserve">general non-domestic </w:t>
            </w:r>
            <w:r w:rsidR="00267A13" w:rsidRPr="00FC00F5">
              <w:rPr>
                <w:rFonts w:ascii="Arial" w:hAnsi="Arial" w:cs="Arial"/>
              </w:rPr>
              <w:t xml:space="preserve">complex </w:t>
            </w:r>
            <w:r w:rsidRPr="00FC00F5">
              <w:rPr>
                <w:rFonts w:ascii="Arial" w:hAnsi="Arial" w:cs="Arial"/>
              </w:rPr>
              <w:t>projects and take enforcement action as necessary. Undertake site inspections in relation to dangerous structures and carry out actions</w:t>
            </w:r>
            <w:r w:rsidR="00407D70" w:rsidRPr="00FC00F5">
              <w:rPr>
                <w:rFonts w:ascii="Arial" w:hAnsi="Arial" w:cs="Arial"/>
              </w:rPr>
              <w:t xml:space="preserve"> </w:t>
            </w:r>
            <w:r w:rsidR="00497DCA" w:rsidRPr="00FC00F5">
              <w:rPr>
                <w:rFonts w:ascii="Arial" w:hAnsi="Arial" w:cs="Arial"/>
              </w:rPr>
              <w:t xml:space="preserve">and enforcement work </w:t>
            </w:r>
            <w:r w:rsidRPr="00FC00F5">
              <w:rPr>
                <w:rFonts w:ascii="Arial" w:hAnsi="Arial" w:cs="Arial"/>
              </w:rPr>
              <w:t>as required. Undertake out of hours work in accordance with a team rota</w:t>
            </w:r>
            <w:r w:rsidR="00B2784A" w:rsidRPr="00FC00F5">
              <w:rPr>
                <w:rFonts w:ascii="Arial" w:hAnsi="Arial" w:cs="Arial"/>
              </w:rPr>
              <w:t>, as required by the needs of the business and under the direction of a manager</w:t>
            </w:r>
            <w:r w:rsidRPr="00FC00F5">
              <w:rPr>
                <w:rFonts w:ascii="Arial" w:hAnsi="Arial" w:cs="Arial"/>
              </w:rPr>
              <w:t>.</w:t>
            </w:r>
          </w:p>
          <w:p w14:paraId="4238A441" w14:textId="12023559" w:rsidR="00E524FD" w:rsidRDefault="00E524FD" w:rsidP="00D726EE">
            <w:pPr>
              <w:rPr>
                <w:rFonts w:ascii="Arial" w:hAnsi="Arial" w:cs="Arial"/>
              </w:rPr>
            </w:pPr>
          </w:p>
          <w:p w14:paraId="79C541BD" w14:textId="1E479338" w:rsidR="00E524FD" w:rsidRPr="00FC00F5" w:rsidRDefault="00E524FD" w:rsidP="00D726EE">
            <w:pPr>
              <w:rPr>
                <w:rFonts w:ascii="Arial" w:hAnsi="Arial" w:cs="Arial"/>
              </w:rPr>
            </w:pPr>
            <w:r>
              <w:rPr>
                <w:rFonts w:ascii="Arial" w:hAnsi="Arial" w:cs="Arial"/>
              </w:rPr>
              <w:t xml:space="preserve">Under </w:t>
            </w:r>
            <w:r w:rsidR="00E63473">
              <w:rPr>
                <w:rFonts w:ascii="Arial" w:hAnsi="Arial" w:cs="Arial"/>
              </w:rPr>
              <w:t xml:space="preserve">direct </w:t>
            </w:r>
            <w:r>
              <w:rPr>
                <w:rFonts w:ascii="Arial" w:hAnsi="Arial" w:cs="Arial"/>
              </w:rPr>
              <w:t>supervision from a person with an appropriate licence from the Building Safety Regulator, assist with the inspection and consideration of specialist construction projects</w:t>
            </w:r>
            <w:r w:rsidR="00E63473">
              <w:rPr>
                <w:rFonts w:ascii="Arial" w:hAnsi="Arial" w:cs="Arial"/>
              </w:rPr>
              <w:t xml:space="preserve">. </w:t>
            </w:r>
          </w:p>
          <w:p w14:paraId="48FFA92F" w14:textId="26ABD1F4" w:rsidR="00E82B91" w:rsidRPr="00FC00F5" w:rsidRDefault="00E82B91" w:rsidP="00D726EE">
            <w:pPr>
              <w:rPr>
                <w:rFonts w:ascii="Arial" w:hAnsi="Arial" w:cs="Arial"/>
              </w:rPr>
            </w:pPr>
          </w:p>
          <w:p w14:paraId="7534102D" w14:textId="77777777" w:rsidR="00267A13" w:rsidRPr="00FC00F5" w:rsidRDefault="00267A13" w:rsidP="00267A13">
            <w:pPr>
              <w:rPr>
                <w:rFonts w:ascii="Arial" w:hAnsi="Arial" w:cs="Arial"/>
              </w:rPr>
            </w:pPr>
            <w:r w:rsidRPr="00FC00F5">
              <w:rPr>
                <w:rFonts w:ascii="Arial" w:hAnsi="Arial" w:cs="Arial"/>
              </w:rPr>
              <w:t xml:space="preserve">Provide information and advice to businesses and to ensure the appropriate action is taken to comply with legislation and technical standards, seeking advice as necessary from senior colleagues. </w:t>
            </w:r>
          </w:p>
          <w:p w14:paraId="2F4C8C36" w14:textId="77777777" w:rsidR="00267A13" w:rsidRPr="00FC00F5" w:rsidRDefault="00267A13" w:rsidP="00D726EE">
            <w:pPr>
              <w:rPr>
                <w:rFonts w:ascii="Arial" w:hAnsi="Arial" w:cs="Arial"/>
              </w:rPr>
            </w:pPr>
          </w:p>
          <w:p w14:paraId="130A4EB6" w14:textId="56A3B0CE" w:rsidR="00E82B91" w:rsidRPr="00FC00F5" w:rsidRDefault="00D26B35" w:rsidP="00D726EE">
            <w:pPr>
              <w:rPr>
                <w:rFonts w:ascii="Arial" w:hAnsi="Arial" w:cs="Arial"/>
              </w:rPr>
            </w:pPr>
            <w:r w:rsidRPr="00FC00F5">
              <w:rPr>
                <w:rFonts w:ascii="Arial" w:hAnsi="Arial" w:cs="Arial"/>
              </w:rPr>
              <w:t>D</w:t>
            </w:r>
            <w:r w:rsidR="0048637A" w:rsidRPr="00FC00F5">
              <w:rPr>
                <w:rFonts w:ascii="Arial" w:hAnsi="Arial" w:cs="Arial"/>
              </w:rPr>
              <w:t>eveloping commercial opportunities and maintain a sustainable client base within the private building development sector for both commercial and domestic clients.</w:t>
            </w:r>
          </w:p>
          <w:p w14:paraId="515087C1" w14:textId="1974E93B" w:rsidR="00147172" w:rsidRPr="00FC00F5" w:rsidRDefault="00147172" w:rsidP="00D726EE">
            <w:pPr>
              <w:rPr>
                <w:rFonts w:ascii="Arial" w:hAnsi="Arial" w:cs="Arial"/>
              </w:rPr>
            </w:pPr>
          </w:p>
          <w:p w14:paraId="3DEAE365" w14:textId="77777777" w:rsidR="005E3FFD" w:rsidRPr="00FC00F5" w:rsidRDefault="005E3FFD" w:rsidP="005E3FFD">
            <w:pPr>
              <w:rPr>
                <w:rFonts w:ascii="Arial" w:hAnsi="Arial" w:cs="Arial"/>
              </w:rPr>
            </w:pPr>
            <w:r w:rsidRPr="003B21ED">
              <w:rPr>
                <w:rFonts w:ascii="Arial" w:hAnsi="Arial" w:cs="Arial"/>
              </w:rPr>
              <w:t>Undertake a professional course of study to obtain the Building Safety Regulator General license</w:t>
            </w:r>
            <w:r>
              <w:rPr>
                <w:rFonts w:ascii="Arial" w:hAnsi="Arial" w:cs="Arial"/>
              </w:rPr>
              <w:t xml:space="preserve"> for specialist projects</w:t>
            </w:r>
            <w:r w:rsidRPr="003B21ED">
              <w:rPr>
                <w:rFonts w:ascii="Arial" w:hAnsi="Arial" w:cs="Arial"/>
              </w:rPr>
              <w:t>.</w:t>
            </w:r>
          </w:p>
          <w:p w14:paraId="3AA2571D" w14:textId="77777777" w:rsidR="00785ADA" w:rsidRDefault="00785ADA" w:rsidP="00D726EE">
            <w:pPr>
              <w:rPr>
                <w:rFonts w:ascii="Arial" w:hAnsi="Arial" w:cs="Arial"/>
              </w:rPr>
            </w:pPr>
          </w:p>
          <w:p w14:paraId="707B8740" w14:textId="0B6B9E3E" w:rsidR="00D26B35" w:rsidRPr="00FC00F5" w:rsidRDefault="0048637A" w:rsidP="00D726EE">
            <w:pPr>
              <w:rPr>
                <w:rFonts w:ascii="Arial" w:hAnsi="Arial" w:cs="Arial"/>
              </w:rPr>
            </w:pPr>
            <w:r w:rsidRPr="00FC00F5">
              <w:rPr>
                <w:rFonts w:ascii="Arial" w:hAnsi="Arial" w:cs="Arial"/>
              </w:rPr>
              <w:t xml:space="preserve">Give information and advice to businesses and the public about legislative requirements and standards for the protection of people in and around buildings.  </w:t>
            </w:r>
          </w:p>
          <w:p w14:paraId="117E766A" w14:textId="3B91855E" w:rsidR="00EC1A46" w:rsidRPr="00FC00F5" w:rsidRDefault="00EC1A46" w:rsidP="00D726EE">
            <w:pPr>
              <w:rPr>
                <w:rFonts w:ascii="Arial" w:hAnsi="Arial" w:cs="Arial"/>
              </w:rPr>
            </w:pPr>
          </w:p>
          <w:p w14:paraId="58B63E37" w14:textId="06045DAF" w:rsidR="00EC1A46" w:rsidRPr="00FC00F5" w:rsidRDefault="00EC1A46" w:rsidP="00D726EE">
            <w:pPr>
              <w:rPr>
                <w:rFonts w:ascii="Arial" w:hAnsi="Arial" w:cs="Arial"/>
              </w:rPr>
            </w:pPr>
            <w:r w:rsidRPr="00FC00F5">
              <w:rPr>
                <w:rFonts w:ascii="Arial" w:hAnsi="Arial" w:cs="Arial"/>
              </w:rPr>
              <w:t>Investigate complaints and undertake remedial action to resolve problems, ensuring senior managers are aware of the situation.</w:t>
            </w:r>
          </w:p>
          <w:p w14:paraId="0787E35C" w14:textId="77777777" w:rsidR="00D26B35" w:rsidRPr="00FC00F5" w:rsidRDefault="00D26B35" w:rsidP="00D726EE">
            <w:pPr>
              <w:rPr>
                <w:rFonts w:ascii="Arial" w:hAnsi="Arial" w:cs="Arial"/>
              </w:rPr>
            </w:pPr>
          </w:p>
          <w:p w14:paraId="5C2F31F0" w14:textId="77777777" w:rsidR="00267A13" w:rsidRPr="00FC00F5" w:rsidRDefault="00267A13" w:rsidP="00267A13">
            <w:pPr>
              <w:rPr>
                <w:rFonts w:ascii="Arial" w:hAnsi="Arial" w:cs="Arial"/>
              </w:rPr>
            </w:pPr>
            <w:r w:rsidRPr="00FC00F5">
              <w:rPr>
                <w:rFonts w:ascii="Arial" w:hAnsi="Arial" w:cs="Arial"/>
              </w:rPr>
              <w:t xml:space="preserve">Establish &amp; maintain appropriate links with building professionals, </w:t>
            </w:r>
            <w:proofErr w:type="gramStart"/>
            <w:r w:rsidRPr="00FC00F5">
              <w:rPr>
                <w:rFonts w:ascii="Arial" w:hAnsi="Arial" w:cs="Arial"/>
              </w:rPr>
              <w:t>businesses</w:t>
            </w:r>
            <w:proofErr w:type="gramEnd"/>
            <w:r w:rsidRPr="00FC00F5">
              <w:rPr>
                <w:rFonts w:ascii="Arial" w:hAnsi="Arial" w:cs="Arial"/>
              </w:rPr>
              <w:t xml:space="preserve"> and homeowners to encourage repeat business in building control through the provision of good customer service and solution focused advice. </w:t>
            </w:r>
          </w:p>
          <w:p w14:paraId="079EBA6E" w14:textId="6F62C268" w:rsidR="00EC1A46" w:rsidRPr="00FC00F5" w:rsidRDefault="00EC1A46" w:rsidP="00D726EE">
            <w:pPr>
              <w:rPr>
                <w:rFonts w:ascii="Arial" w:hAnsi="Arial" w:cs="Arial"/>
              </w:rPr>
            </w:pPr>
          </w:p>
          <w:p w14:paraId="4F517E77" w14:textId="25F8524A" w:rsidR="00EC1A46" w:rsidRDefault="00EC1A46" w:rsidP="00EC1A46">
            <w:pPr>
              <w:rPr>
                <w:rFonts w:ascii="Arial" w:hAnsi="Arial" w:cs="Arial"/>
              </w:rPr>
            </w:pPr>
            <w:r w:rsidRPr="00FC00F5">
              <w:rPr>
                <w:rFonts w:ascii="Arial" w:hAnsi="Arial" w:cs="Arial"/>
              </w:rPr>
              <w:t>Support the development of colleagues and mentor less experienced members of the team.</w:t>
            </w:r>
          </w:p>
          <w:p w14:paraId="4279999B" w14:textId="4E06960A" w:rsidR="00846714" w:rsidRDefault="00846714" w:rsidP="00EC1A46">
            <w:pPr>
              <w:rPr>
                <w:rFonts w:ascii="Arial" w:hAnsi="Arial" w:cs="Arial"/>
              </w:rPr>
            </w:pPr>
          </w:p>
          <w:p w14:paraId="1D26EF98" w14:textId="79C255C9" w:rsidR="00846714" w:rsidRPr="00FC00F5" w:rsidRDefault="00846714" w:rsidP="00846714">
            <w:pPr>
              <w:rPr>
                <w:rFonts w:ascii="Arial" w:hAnsi="Arial" w:cs="Arial"/>
              </w:rPr>
            </w:pPr>
            <w:r w:rsidRPr="00FC00F5">
              <w:rPr>
                <w:rFonts w:ascii="Arial" w:hAnsi="Arial" w:cs="Arial"/>
              </w:rPr>
              <w:t xml:space="preserve">The post holder is required to have significant post qualification experience to deliver specific work streams, provide technical advice and guidance to others (including other professionals) and can have responsibility for </w:t>
            </w:r>
            <w:r>
              <w:rPr>
                <w:rFonts w:ascii="Arial" w:hAnsi="Arial" w:cs="Arial"/>
              </w:rPr>
              <w:t>complex projects</w:t>
            </w:r>
            <w:r w:rsidRPr="00FC00F5">
              <w:rPr>
                <w:rFonts w:ascii="Arial" w:hAnsi="Arial" w:cs="Arial"/>
              </w:rPr>
              <w:t>.</w:t>
            </w:r>
          </w:p>
          <w:p w14:paraId="76118A25" w14:textId="77777777" w:rsidR="00E82B91" w:rsidRPr="00FC00F5" w:rsidRDefault="00E82B91" w:rsidP="00D726EE">
            <w:pPr>
              <w:rPr>
                <w:rFonts w:ascii="Arial" w:hAnsi="Arial" w:cs="Arial"/>
              </w:rPr>
            </w:pPr>
          </w:p>
          <w:p w14:paraId="19EDA45B" w14:textId="639C6D69" w:rsidR="00E82B91" w:rsidRPr="00FC00F5" w:rsidRDefault="00D26B35" w:rsidP="00D726EE">
            <w:pPr>
              <w:rPr>
                <w:rFonts w:ascii="Arial" w:hAnsi="Arial" w:cs="Arial"/>
              </w:rPr>
            </w:pPr>
            <w:r w:rsidRPr="00FC00F5">
              <w:rPr>
                <w:rFonts w:ascii="Arial" w:hAnsi="Arial" w:cs="Arial"/>
              </w:rPr>
              <w:t>Prepare</w:t>
            </w:r>
            <w:r w:rsidR="0048637A" w:rsidRPr="00FC00F5">
              <w:rPr>
                <w:rFonts w:ascii="Arial" w:hAnsi="Arial" w:cs="Arial"/>
              </w:rPr>
              <w:t xml:space="preserve"> cases for enforcement or other legal action to maintain compliance with technical standards</w:t>
            </w:r>
            <w:r w:rsidRPr="00FC00F5">
              <w:rPr>
                <w:rFonts w:ascii="Arial" w:hAnsi="Arial" w:cs="Arial"/>
              </w:rPr>
              <w:t>, ensuring expert witness evidence is available.</w:t>
            </w:r>
          </w:p>
          <w:p w14:paraId="4CC6F4B9" w14:textId="77777777" w:rsidR="00E82B91" w:rsidRPr="00FC00F5" w:rsidRDefault="00E82B91" w:rsidP="00D726EE">
            <w:pPr>
              <w:rPr>
                <w:rFonts w:ascii="Arial" w:hAnsi="Arial" w:cs="Arial"/>
              </w:rPr>
            </w:pPr>
          </w:p>
          <w:p w14:paraId="07A749DB" w14:textId="77777777" w:rsidR="00E82B91" w:rsidRPr="00FC00F5" w:rsidRDefault="0048637A" w:rsidP="00D726EE">
            <w:pPr>
              <w:rPr>
                <w:rFonts w:ascii="Arial" w:hAnsi="Arial" w:cs="Arial"/>
              </w:rPr>
            </w:pPr>
            <w:r w:rsidRPr="00FC00F5">
              <w:rPr>
                <w:rFonts w:ascii="Arial" w:hAnsi="Arial" w:cs="Arial"/>
              </w:rPr>
              <w:lastRenderedPageBreak/>
              <w:t xml:space="preserve">Communicate effectively with contractors, </w:t>
            </w:r>
            <w:proofErr w:type="gramStart"/>
            <w:r w:rsidRPr="00FC00F5">
              <w:rPr>
                <w:rFonts w:ascii="Arial" w:hAnsi="Arial" w:cs="Arial"/>
              </w:rPr>
              <w:t>colleagues</w:t>
            </w:r>
            <w:proofErr w:type="gramEnd"/>
            <w:r w:rsidRPr="00FC00F5">
              <w:rPr>
                <w:rFonts w:ascii="Arial" w:hAnsi="Arial" w:cs="Arial"/>
              </w:rPr>
              <w:t xml:space="preserve"> and businesses, both verbally and in writing, through the appropriate use of case notes and other record keeping within information sharing protocols and record keeping policies.</w:t>
            </w:r>
          </w:p>
          <w:p w14:paraId="7B817018" w14:textId="77777777" w:rsidR="00E82B91" w:rsidRPr="00FC00F5" w:rsidRDefault="00E82B91" w:rsidP="00D726EE">
            <w:pPr>
              <w:rPr>
                <w:rFonts w:ascii="Arial" w:hAnsi="Arial" w:cs="Arial"/>
                <w:b/>
              </w:rPr>
            </w:pPr>
          </w:p>
          <w:p w14:paraId="37C91892" w14:textId="0EBACCFD" w:rsidR="00D26B35" w:rsidRPr="00FC00F5" w:rsidRDefault="00EE78DD" w:rsidP="00D726EE">
            <w:pPr>
              <w:rPr>
                <w:rFonts w:ascii="Arial" w:hAnsi="Arial" w:cs="Arial"/>
                <w:bCs/>
              </w:rPr>
            </w:pPr>
            <w:r>
              <w:rPr>
                <w:rFonts w:ascii="Arial" w:hAnsi="Arial" w:cs="Arial"/>
              </w:rPr>
              <w:t>Under the direction of a manager, u</w:t>
            </w:r>
            <w:r w:rsidR="00D26B35" w:rsidRPr="00FC00F5">
              <w:rPr>
                <w:rFonts w:ascii="Arial" w:hAnsi="Arial" w:cs="Arial"/>
                <w:bCs/>
              </w:rPr>
              <w:t xml:space="preserve">ndertake management of the team </w:t>
            </w:r>
            <w:r w:rsidR="00EC1A46" w:rsidRPr="00FC00F5">
              <w:rPr>
                <w:rFonts w:ascii="Arial" w:hAnsi="Arial" w:cs="Arial"/>
                <w:bCs/>
              </w:rPr>
              <w:t>and the development of others to maintain full professional standards.</w:t>
            </w:r>
          </w:p>
        </w:tc>
        <w:tc>
          <w:tcPr>
            <w:tcW w:w="6889" w:type="dxa"/>
          </w:tcPr>
          <w:p w14:paraId="1E29528F" w14:textId="71041A3E" w:rsidR="00BB5968" w:rsidRPr="00BB5968" w:rsidRDefault="00BB5968" w:rsidP="00BB5968">
            <w:pPr>
              <w:rPr>
                <w:rFonts w:ascii="Arial" w:hAnsi="Arial"/>
              </w:rPr>
            </w:pPr>
            <w:r w:rsidRPr="00BB5968">
              <w:rPr>
                <w:rFonts w:ascii="Arial" w:hAnsi="Arial" w:cs="Arial"/>
              </w:rPr>
              <w:lastRenderedPageBreak/>
              <w:t xml:space="preserve">Hold a current Building Safety Regulator license to inspect </w:t>
            </w:r>
            <w:r w:rsidRPr="00FC00F5">
              <w:rPr>
                <w:rFonts w:ascii="Arial" w:hAnsi="Arial" w:cs="Arial"/>
              </w:rPr>
              <w:t xml:space="preserve">domestic, and </w:t>
            </w:r>
            <w:r>
              <w:rPr>
                <w:rFonts w:ascii="Arial" w:hAnsi="Arial" w:cs="Arial"/>
              </w:rPr>
              <w:t xml:space="preserve">general non-domestic </w:t>
            </w:r>
            <w:r w:rsidRPr="00BB5968">
              <w:rPr>
                <w:rFonts w:ascii="Arial" w:hAnsi="Arial" w:cs="Arial"/>
              </w:rPr>
              <w:t xml:space="preserve">construction projects, </w:t>
            </w:r>
            <w:r w:rsidRPr="00BB5968">
              <w:rPr>
                <w:rFonts w:ascii="Arial" w:hAnsi="Arial"/>
              </w:rPr>
              <w:t>where such a license is required by the Building Safety Regulator, or</w:t>
            </w:r>
            <w:r w:rsidR="00E46EF4">
              <w:rPr>
                <w:rFonts w:ascii="Arial" w:hAnsi="Arial"/>
              </w:rPr>
              <w:t xml:space="preserve"> where such a licence is not required, demonstrate the</w:t>
            </w:r>
            <w:r w:rsidRPr="00BB5968">
              <w:rPr>
                <w:rFonts w:ascii="Arial" w:hAnsi="Arial"/>
              </w:rPr>
              <w:t xml:space="preserve"> experience, demonstrable </w:t>
            </w:r>
            <w:proofErr w:type="gramStart"/>
            <w:r w:rsidRPr="00BB5968">
              <w:rPr>
                <w:rFonts w:ascii="Arial" w:hAnsi="Arial"/>
              </w:rPr>
              <w:t>competency</w:t>
            </w:r>
            <w:proofErr w:type="gramEnd"/>
            <w:r w:rsidRPr="00BB5968">
              <w:rPr>
                <w:rFonts w:ascii="Arial" w:hAnsi="Arial"/>
              </w:rPr>
              <w:t xml:space="preserve"> and qualifications </w:t>
            </w:r>
            <w:r w:rsidR="00E46EF4">
              <w:rPr>
                <w:rFonts w:ascii="Arial" w:hAnsi="Arial"/>
              </w:rPr>
              <w:t xml:space="preserve">necessary </w:t>
            </w:r>
            <w:r w:rsidRPr="00BB5968">
              <w:rPr>
                <w:rFonts w:ascii="Arial" w:hAnsi="Arial"/>
              </w:rPr>
              <w:t xml:space="preserve">to achieve the licence when </w:t>
            </w:r>
            <w:r w:rsidR="00E46EF4">
              <w:rPr>
                <w:rFonts w:ascii="Arial" w:hAnsi="Arial"/>
              </w:rPr>
              <w:t>it becomes a formal requirement</w:t>
            </w:r>
            <w:r w:rsidRPr="00BB5968">
              <w:rPr>
                <w:rFonts w:ascii="Arial" w:hAnsi="Arial"/>
              </w:rPr>
              <w:t>.</w:t>
            </w:r>
          </w:p>
          <w:p w14:paraId="32510055" w14:textId="77777777" w:rsidR="00BB5968" w:rsidRPr="00BB5968" w:rsidRDefault="00BB5968" w:rsidP="00BB5968">
            <w:pPr>
              <w:rPr>
                <w:rFonts w:ascii="Arial" w:hAnsi="Arial"/>
              </w:rPr>
            </w:pPr>
          </w:p>
          <w:p w14:paraId="6886822F" w14:textId="77777777" w:rsidR="00BB5968" w:rsidRPr="00FC00F5" w:rsidRDefault="00BB5968" w:rsidP="00BB5968">
            <w:pPr>
              <w:rPr>
                <w:rFonts w:ascii="Arial" w:hAnsi="Arial"/>
              </w:rPr>
            </w:pPr>
            <w:r w:rsidRPr="00BB5968">
              <w:rPr>
                <w:rFonts w:ascii="Arial" w:hAnsi="Arial"/>
              </w:rPr>
              <w:t xml:space="preserve">Have the relevant skills, knowledge, experience and behaviours, and organisational capability to carry out work on </w:t>
            </w:r>
            <w:r w:rsidRPr="00BB5968">
              <w:rPr>
                <w:rFonts w:ascii="Arial" w:hAnsi="Arial" w:cs="Arial"/>
              </w:rPr>
              <w:t>domestic construction projects,</w:t>
            </w:r>
            <w:r w:rsidRPr="00BB5968">
              <w:rPr>
                <w:rFonts w:ascii="Arial" w:hAnsi="Arial"/>
              </w:rPr>
              <w:t xml:space="preserve"> in the way that ensures compliance with Building Regulations.</w:t>
            </w:r>
          </w:p>
          <w:p w14:paraId="58CDD224" w14:textId="77777777" w:rsidR="00B2784A" w:rsidRPr="00FC00F5" w:rsidRDefault="00B2784A" w:rsidP="00D726EE">
            <w:pPr>
              <w:pStyle w:val="BodyText"/>
              <w:rPr>
                <w:rFonts w:ascii="Arial" w:hAnsi="Arial"/>
                <w:szCs w:val="24"/>
              </w:rPr>
            </w:pPr>
          </w:p>
          <w:p w14:paraId="4857C374" w14:textId="3F43240B" w:rsidR="00B83DDE" w:rsidRDefault="0048637A" w:rsidP="00B83DDE">
            <w:pPr>
              <w:pStyle w:val="BodyText"/>
              <w:rPr>
                <w:rFonts w:ascii="Arial" w:hAnsi="Arial"/>
                <w:szCs w:val="24"/>
              </w:rPr>
            </w:pPr>
            <w:r w:rsidRPr="00FC00F5">
              <w:rPr>
                <w:rFonts w:ascii="Arial" w:hAnsi="Arial"/>
                <w:szCs w:val="24"/>
              </w:rPr>
              <w:t>An approved professional qualification relevant to building control, construction or similar discipline, and s</w:t>
            </w:r>
            <w:r w:rsidRPr="00FC00F5">
              <w:rPr>
                <w:rFonts w:ascii="Arial" w:hAnsi="Arial"/>
                <w:color w:val="auto"/>
                <w:szCs w:val="24"/>
              </w:rPr>
              <w:t xml:space="preserve">ignificant post qualification practical experience in </w:t>
            </w:r>
            <w:r w:rsidR="00FE0CB0">
              <w:rPr>
                <w:rFonts w:ascii="Arial" w:hAnsi="Arial"/>
                <w:color w:val="auto"/>
                <w:szCs w:val="24"/>
              </w:rPr>
              <w:t xml:space="preserve">a </w:t>
            </w:r>
            <w:r w:rsidRPr="00FC00F5">
              <w:rPr>
                <w:rFonts w:ascii="Arial" w:hAnsi="Arial"/>
                <w:color w:val="auto"/>
                <w:szCs w:val="24"/>
              </w:rPr>
              <w:t xml:space="preserve">building control </w:t>
            </w:r>
            <w:r w:rsidR="00FE0CB0">
              <w:rPr>
                <w:rFonts w:ascii="Arial" w:hAnsi="Arial"/>
                <w:color w:val="auto"/>
                <w:szCs w:val="24"/>
              </w:rPr>
              <w:t>inspector</w:t>
            </w:r>
            <w:r w:rsidRPr="00FC00F5">
              <w:rPr>
                <w:rFonts w:ascii="Arial" w:hAnsi="Arial"/>
                <w:color w:val="auto"/>
                <w:szCs w:val="24"/>
              </w:rPr>
              <w:t xml:space="preserve"> role within </w:t>
            </w:r>
            <w:r w:rsidRPr="00FC00F5">
              <w:rPr>
                <w:rFonts w:ascii="Arial" w:hAnsi="Arial"/>
                <w:iCs/>
                <w:szCs w:val="24"/>
              </w:rPr>
              <w:t xml:space="preserve">professional practice, private sector government </w:t>
            </w:r>
            <w:r w:rsidRPr="00FC00F5">
              <w:rPr>
                <w:rFonts w:ascii="Arial" w:hAnsi="Arial"/>
                <w:iCs/>
                <w:szCs w:val="24"/>
              </w:rPr>
              <w:lastRenderedPageBreak/>
              <w:t>body or Local Government</w:t>
            </w:r>
            <w:r w:rsidRPr="00FC00F5">
              <w:rPr>
                <w:rFonts w:ascii="Arial" w:hAnsi="Arial"/>
                <w:szCs w:val="24"/>
              </w:rPr>
              <w:t xml:space="preserve">. </w:t>
            </w:r>
            <w:r w:rsidR="00A722ED">
              <w:rPr>
                <w:rFonts w:ascii="Arial" w:hAnsi="Arial"/>
                <w:szCs w:val="24"/>
              </w:rPr>
              <w:t>In addition, s</w:t>
            </w:r>
            <w:r w:rsidR="00B83DDE">
              <w:rPr>
                <w:rFonts w:ascii="Arial" w:hAnsi="Arial"/>
              </w:rPr>
              <w:t>ignificant experience of working on general non-domestic projects.</w:t>
            </w:r>
          </w:p>
          <w:p w14:paraId="0EC8AD58" w14:textId="7FB2C3AF" w:rsidR="000C7DFC" w:rsidRPr="00FC00F5" w:rsidRDefault="000C7DFC" w:rsidP="00D726EE">
            <w:pPr>
              <w:pStyle w:val="BodyText"/>
              <w:rPr>
                <w:rFonts w:ascii="Arial" w:hAnsi="Arial"/>
                <w:szCs w:val="24"/>
              </w:rPr>
            </w:pPr>
          </w:p>
          <w:p w14:paraId="07183E1D" w14:textId="10B76BE1" w:rsidR="000C7DFC" w:rsidRDefault="000C7DFC" w:rsidP="000C7DFC">
            <w:pPr>
              <w:pStyle w:val="BodyText"/>
              <w:rPr>
                <w:rFonts w:ascii="Arial" w:hAnsi="Arial"/>
                <w:szCs w:val="24"/>
              </w:rPr>
            </w:pPr>
            <w:r w:rsidRPr="00FC00F5">
              <w:rPr>
                <w:rFonts w:ascii="Arial" w:hAnsi="Arial"/>
                <w:szCs w:val="24"/>
              </w:rPr>
              <w:t>Able to demonstrate skills and competency to work with</w:t>
            </w:r>
            <w:r w:rsidR="00D26B35" w:rsidRPr="00FC00F5">
              <w:rPr>
                <w:rFonts w:ascii="Arial" w:hAnsi="Arial"/>
                <w:szCs w:val="24"/>
              </w:rPr>
              <w:t>out</w:t>
            </w:r>
            <w:r w:rsidRPr="00FC00F5">
              <w:rPr>
                <w:rFonts w:ascii="Arial" w:hAnsi="Arial"/>
                <w:szCs w:val="24"/>
              </w:rPr>
              <w:t xml:space="preserve"> supervision on </w:t>
            </w:r>
            <w:r w:rsidR="005A070B">
              <w:rPr>
                <w:rFonts w:ascii="Arial" w:hAnsi="Arial"/>
                <w:szCs w:val="24"/>
              </w:rPr>
              <w:t>non-domestic general projects</w:t>
            </w:r>
            <w:r w:rsidRPr="00FC00F5">
              <w:rPr>
                <w:rFonts w:ascii="Arial" w:hAnsi="Arial"/>
                <w:szCs w:val="24"/>
              </w:rPr>
              <w:t>.</w:t>
            </w:r>
          </w:p>
          <w:p w14:paraId="7416836F" w14:textId="1EBD3389" w:rsidR="005A070B" w:rsidRDefault="005A070B" w:rsidP="000C7DFC">
            <w:pPr>
              <w:pStyle w:val="BodyText"/>
              <w:rPr>
                <w:rFonts w:ascii="Arial" w:hAnsi="Arial"/>
                <w:szCs w:val="24"/>
              </w:rPr>
            </w:pPr>
          </w:p>
          <w:p w14:paraId="5B6ECC22" w14:textId="5E4CA94B" w:rsidR="005A070B" w:rsidRPr="00FC00F5" w:rsidRDefault="005A070B" w:rsidP="000C7DFC">
            <w:pPr>
              <w:pStyle w:val="BodyText"/>
              <w:rPr>
                <w:rFonts w:ascii="Arial" w:hAnsi="Arial"/>
                <w:szCs w:val="24"/>
              </w:rPr>
            </w:pPr>
            <w:r>
              <w:rPr>
                <w:rFonts w:ascii="Arial" w:hAnsi="Arial"/>
                <w:szCs w:val="24"/>
              </w:rPr>
              <w:t xml:space="preserve">Able to demonstrate </w:t>
            </w:r>
            <w:r w:rsidR="00A71987">
              <w:rPr>
                <w:rFonts w:ascii="Arial" w:hAnsi="Arial"/>
                <w:szCs w:val="24"/>
              </w:rPr>
              <w:t xml:space="preserve">the </w:t>
            </w:r>
            <w:r>
              <w:rPr>
                <w:rFonts w:ascii="Arial" w:hAnsi="Arial"/>
                <w:szCs w:val="24"/>
              </w:rPr>
              <w:t>skills and knowledge</w:t>
            </w:r>
            <w:r w:rsidR="00A71987">
              <w:rPr>
                <w:rFonts w:ascii="Arial" w:hAnsi="Arial"/>
                <w:szCs w:val="24"/>
              </w:rPr>
              <w:t xml:space="preserve"> required</w:t>
            </w:r>
            <w:r>
              <w:rPr>
                <w:rFonts w:ascii="Arial" w:hAnsi="Arial"/>
                <w:szCs w:val="24"/>
              </w:rPr>
              <w:t xml:space="preserve"> to work with supervision</w:t>
            </w:r>
            <w:r w:rsidR="00A71987">
              <w:rPr>
                <w:rFonts w:ascii="Arial" w:hAnsi="Arial"/>
                <w:szCs w:val="24"/>
              </w:rPr>
              <w:t xml:space="preserve"> </w:t>
            </w:r>
            <w:r w:rsidR="00A71987">
              <w:rPr>
                <w:rFonts w:ascii="Arial" w:hAnsi="Arial" w:cs="Arial"/>
              </w:rPr>
              <w:t>from a person with an appropriate license from the Building Safety Regulator</w:t>
            </w:r>
            <w:r>
              <w:rPr>
                <w:rFonts w:ascii="Arial" w:hAnsi="Arial"/>
                <w:szCs w:val="24"/>
              </w:rPr>
              <w:t xml:space="preserve"> </w:t>
            </w:r>
            <w:r w:rsidR="00A71987">
              <w:rPr>
                <w:rFonts w:ascii="Arial" w:hAnsi="Arial"/>
                <w:szCs w:val="24"/>
              </w:rPr>
              <w:t xml:space="preserve">to work </w:t>
            </w:r>
            <w:r>
              <w:rPr>
                <w:rFonts w:ascii="Arial" w:hAnsi="Arial"/>
                <w:szCs w:val="24"/>
              </w:rPr>
              <w:t>on specialist projects.</w:t>
            </w:r>
          </w:p>
          <w:p w14:paraId="320254A2" w14:textId="77777777" w:rsidR="00E82B91" w:rsidRPr="00FC00F5" w:rsidRDefault="00E82B91" w:rsidP="00D726EE">
            <w:pPr>
              <w:pStyle w:val="BodyText"/>
              <w:rPr>
                <w:rFonts w:ascii="Arial" w:hAnsi="Arial"/>
                <w:szCs w:val="24"/>
              </w:rPr>
            </w:pPr>
          </w:p>
          <w:p w14:paraId="600CF336" w14:textId="3B9B7B82" w:rsidR="00DE6C61" w:rsidRPr="00FC00F5" w:rsidRDefault="00DE6C61" w:rsidP="00DE6C61">
            <w:pPr>
              <w:rPr>
                <w:rFonts w:ascii="Arial" w:hAnsi="Arial" w:cs="Arial"/>
              </w:rPr>
            </w:pPr>
            <w:r w:rsidRPr="00FC00F5">
              <w:rPr>
                <w:rFonts w:ascii="Arial" w:hAnsi="Arial" w:cs="Arial"/>
              </w:rPr>
              <w:t xml:space="preserve">A comprehensive knowledge of legislation, </w:t>
            </w:r>
            <w:proofErr w:type="gramStart"/>
            <w:r w:rsidRPr="00FC00F5">
              <w:rPr>
                <w:rFonts w:ascii="Arial" w:hAnsi="Arial" w:cs="Arial"/>
              </w:rPr>
              <w:t>regulations</w:t>
            </w:r>
            <w:proofErr w:type="gramEnd"/>
            <w:r w:rsidRPr="00FC00F5">
              <w:rPr>
                <w:rFonts w:ascii="Arial" w:hAnsi="Arial" w:cs="Arial"/>
              </w:rPr>
              <w:t xml:space="preserve"> and professional codes of practice for Building Control including operational standards set by the Building Safety Regulator and legislation under the Health &amp; Safety </w:t>
            </w:r>
            <w:r w:rsidR="00C403A9">
              <w:rPr>
                <w:rFonts w:ascii="Arial" w:hAnsi="Arial" w:cs="Arial"/>
              </w:rPr>
              <w:t>a</w:t>
            </w:r>
            <w:r w:rsidRPr="00FC00F5">
              <w:rPr>
                <w:rFonts w:ascii="Arial" w:hAnsi="Arial" w:cs="Arial"/>
              </w:rPr>
              <w:t>t Work Act 1974.</w:t>
            </w:r>
          </w:p>
          <w:p w14:paraId="6BDB54C7" w14:textId="77777777" w:rsidR="00DE6C61" w:rsidRPr="00FC00F5" w:rsidRDefault="00DE6C61" w:rsidP="00DE6C61">
            <w:pPr>
              <w:rPr>
                <w:rFonts w:ascii="Arial" w:hAnsi="Arial" w:cs="Arial"/>
              </w:rPr>
            </w:pPr>
          </w:p>
          <w:p w14:paraId="0B2C36E9" w14:textId="77777777" w:rsidR="00CD649D" w:rsidRPr="00FC00F5" w:rsidRDefault="00CD649D" w:rsidP="00CD649D">
            <w:pPr>
              <w:rPr>
                <w:rFonts w:ascii="Arial" w:hAnsi="Arial" w:cs="Arial"/>
              </w:rPr>
            </w:pPr>
            <w:r w:rsidRPr="00FC00F5">
              <w:rPr>
                <w:rFonts w:ascii="Arial" w:hAnsi="Arial" w:cs="Arial"/>
              </w:rPr>
              <w:t xml:space="preserve">Understanding of professional responsibilities and liabilities under the proposed Building Safety </w:t>
            </w:r>
            <w:r>
              <w:rPr>
                <w:rFonts w:ascii="Arial" w:hAnsi="Arial" w:cs="Arial"/>
              </w:rPr>
              <w:t xml:space="preserve">Act </w:t>
            </w:r>
            <w:r w:rsidRPr="00FC00F5">
              <w:rPr>
                <w:rFonts w:ascii="Arial" w:hAnsi="Arial" w:cs="Arial"/>
              </w:rPr>
              <w:t xml:space="preserve">and resulting </w:t>
            </w:r>
            <w:r>
              <w:rPr>
                <w:rFonts w:ascii="Arial" w:hAnsi="Arial" w:cs="Arial"/>
              </w:rPr>
              <w:t xml:space="preserve">secondary </w:t>
            </w:r>
            <w:r w:rsidRPr="00FC00F5">
              <w:rPr>
                <w:rFonts w:ascii="Arial" w:hAnsi="Arial" w:cs="Arial"/>
              </w:rPr>
              <w:t>legislation.</w:t>
            </w:r>
          </w:p>
          <w:p w14:paraId="7EAB42BD" w14:textId="77777777" w:rsidR="00CD649D" w:rsidRDefault="00CD649D" w:rsidP="00DE6C61">
            <w:pPr>
              <w:rPr>
                <w:rFonts w:ascii="Arial" w:hAnsi="Arial" w:cs="Arial"/>
              </w:rPr>
            </w:pPr>
          </w:p>
          <w:p w14:paraId="5850414A" w14:textId="6B783D81" w:rsidR="00DE6C61" w:rsidRPr="00FC00F5" w:rsidRDefault="00DE6C61" w:rsidP="00DE6C61">
            <w:pPr>
              <w:rPr>
                <w:rFonts w:ascii="Arial" w:hAnsi="Arial" w:cs="Arial"/>
              </w:rPr>
            </w:pPr>
            <w:r w:rsidRPr="00FC00F5">
              <w:rPr>
                <w:rFonts w:ascii="Arial" w:hAnsi="Arial" w:cs="Arial"/>
              </w:rPr>
              <w:t>Ability to maintain written records to justify decisions made in relation to the practical application of building regulations within the context of audit.</w:t>
            </w:r>
          </w:p>
          <w:p w14:paraId="3D7AAE68" w14:textId="77777777" w:rsidR="0085134D" w:rsidRPr="00FC00F5" w:rsidRDefault="0085134D" w:rsidP="00D726EE">
            <w:pPr>
              <w:rPr>
                <w:rFonts w:ascii="Arial" w:hAnsi="Arial" w:cs="Arial"/>
              </w:rPr>
            </w:pPr>
          </w:p>
          <w:p w14:paraId="4EE7D23A" w14:textId="77777777" w:rsidR="00E82B91" w:rsidRPr="00FC00F5" w:rsidRDefault="0048637A" w:rsidP="00D726EE">
            <w:pPr>
              <w:rPr>
                <w:rFonts w:ascii="Arial" w:hAnsi="Arial" w:cs="Arial"/>
              </w:rPr>
            </w:pPr>
            <w:r w:rsidRPr="00FC00F5">
              <w:rPr>
                <w:rFonts w:ascii="Arial" w:hAnsi="Arial" w:cs="Arial"/>
              </w:rPr>
              <w:t>Ability to manage/organise own work to meet agreed deadlines.</w:t>
            </w:r>
          </w:p>
          <w:p w14:paraId="2E78D0DD" w14:textId="77777777" w:rsidR="00E82B91" w:rsidRPr="00FC00F5" w:rsidRDefault="00E82B91" w:rsidP="00D726EE">
            <w:pPr>
              <w:rPr>
                <w:rFonts w:ascii="Arial" w:hAnsi="Arial" w:cs="Arial"/>
              </w:rPr>
            </w:pPr>
          </w:p>
          <w:p w14:paraId="6BF1874C" w14:textId="77777777" w:rsidR="00E82B91" w:rsidRPr="00FC00F5" w:rsidRDefault="0048637A" w:rsidP="00D726EE">
            <w:pPr>
              <w:rPr>
                <w:rFonts w:ascii="Arial" w:hAnsi="Arial" w:cs="Arial"/>
              </w:rPr>
            </w:pPr>
            <w:r w:rsidRPr="00FC00F5">
              <w:rPr>
                <w:rFonts w:ascii="Arial" w:hAnsi="Arial" w:cs="Arial"/>
              </w:rPr>
              <w:t>Have a good understanding of professional boundaries and how they impact on service delivery within the setting of local government.</w:t>
            </w:r>
          </w:p>
          <w:p w14:paraId="2BE066B9" w14:textId="77777777" w:rsidR="00E82B91" w:rsidRPr="00FC00F5" w:rsidRDefault="00E82B91" w:rsidP="00D726EE">
            <w:pPr>
              <w:rPr>
                <w:rFonts w:ascii="Arial" w:hAnsi="Arial" w:cs="Arial"/>
              </w:rPr>
            </w:pPr>
          </w:p>
          <w:p w14:paraId="5AD18146" w14:textId="77777777" w:rsidR="00E82B91" w:rsidRPr="00FC00F5" w:rsidRDefault="0048637A" w:rsidP="00D726EE">
            <w:pPr>
              <w:rPr>
                <w:rFonts w:ascii="Arial" w:hAnsi="Arial" w:cs="Arial"/>
              </w:rPr>
            </w:pPr>
            <w:r w:rsidRPr="00FC00F5">
              <w:rPr>
                <w:rFonts w:ascii="Arial" w:hAnsi="Arial" w:cs="Arial"/>
              </w:rPr>
              <w:lastRenderedPageBreak/>
              <w:t>Have a good understanding of financial constraints and how they impact on service delivery.</w:t>
            </w:r>
          </w:p>
          <w:p w14:paraId="05845F22" w14:textId="77777777" w:rsidR="00E82B91" w:rsidRPr="00FC00F5" w:rsidRDefault="00E82B91" w:rsidP="00D726EE">
            <w:pPr>
              <w:rPr>
                <w:rFonts w:ascii="Arial" w:hAnsi="Arial" w:cs="Arial"/>
                <w:b/>
              </w:rPr>
            </w:pPr>
          </w:p>
          <w:p w14:paraId="42425379" w14:textId="77777777" w:rsidR="00F619CB" w:rsidRPr="00FC00F5" w:rsidRDefault="00F619CB" w:rsidP="00F619CB">
            <w:pPr>
              <w:rPr>
                <w:rFonts w:ascii="Arial" w:hAnsi="Arial" w:cs="Arial"/>
              </w:rPr>
            </w:pPr>
            <w:r w:rsidRPr="00FC00F5">
              <w:rPr>
                <w:rFonts w:ascii="Arial" w:hAnsi="Arial" w:cs="Arial"/>
              </w:rPr>
              <w:t>Ability to maintain Continuing Professional Development (CPD) for Building Safety Regulator license compliance.</w:t>
            </w:r>
          </w:p>
          <w:p w14:paraId="325951DE" w14:textId="33816174" w:rsidR="00F619CB" w:rsidRPr="00FC00F5" w:rsidRDefault="00F619CB" w:rsidP="00D726EE">
            <w:pPr>
              <w:rPr>
                <w:rFonts w:ascii="Arial" w:hAnsi="Arial" w:cs="Arial"/>
                <w:b/>
              </w:rPr>
            </w:pPr>
          </w:p>
        </w:tc>
      </w:tr>
      <w:tr w:rsidR="00E82B91" w:rsidRPr="00FC00F5" w14:paraId="7C7C0CC8" w14:textId="77777777">
        <w:trPr>
          <w:trHeight w:val="353"/>
        </w:trPr>
        <w:tc>
          <w:tcPr>
            <w:tcW w:w="8100" w:type="dxa"/>
            <w:shd w:val="clear" w:color="auto" w:fill="BFBFBF" w:themeFill="background1" w:themeFillShade="BF"/>
          </w:tcPr>
          <w:p w14:paraId="3895EADD" w14:textId="63AC3100" w:rsidR="00E82B91" w:rsidRPr="00FC00F5" w:rsidRDefault="0048637A" w:rsidP="00D726EE">
            <w:pPr>
              <w:rPr>
                <w:rFonts w:ascii="Arial" w:hAnsi="Arial" w:cs="Arial"/>
                <w:b/>
              </w:rPr>
            </w:pPr>
            <w:r w:rsidRPr="00FC00F5">
              <w:rPr>
                <w:rFonts w:ascii="Arial" w:hAnsi="Arial" w:cs="Arial"/>
                <w:b/>
              </w:rPr>
              <w:lastRenderedPageBreak/>
              <w:t>Performance measures</w:t>
            </w:r>
          </w:p>
        </w:tc>
        <w:tc>
          <w:tcPr>
            <w:tcW w:w="6889" w:type="dxa"/>
            <w:shd w:val="clear" w:color="auto" w:fill="BFBFBF" w:themeFill="background1" w:themeFillShade="BF"/>
          </w:tcPr>
          <w:p w14:paraId="6A5FE90A" w14:textId="4DB1CD52" w:rsidR="00E82B91" w:rsidRPr="00FC00F5" w:rsidRDefault="0048637A" w:rsidP="00D726EE">
            <w:pPr>
              <w:rPr>
                <w:rFonts w:ascii="Arial" w:hAnsi="Arial" w:cs="Arial"/>
                <w:b/>
              </w:rPr>
            </w:pPr>
            <w:r w:rsidRPr="00FC00F5">
              <w:rPr>
                <w:rFonts w:ascii="Arial" w:hAnsi="Arial" w:cs="Arial"/>
                <w:b/>
              </w:rPr>
              <w:t>Competencies</w:t>
            </w:r>
          </w:p>
        </w:tc>
      </w:tr>
      <w:tr w:rsidR="00E82B91" w:rsidRPr="00FC00F5" w14:paraId="0D11EA07" w14:textId="77777777">
        <w:trPr>
          <w:trHeight w:val="353"/>
        </w:trPr>
        <w:tc>
          <w:tcPr>
            <w:tcW w:w="8100" w:type="dxa"/>
          </w:tcPr>
          <w:p w14:paraId="3E0340EE" w14:textId="77777777" w:rsidR="00E82B91" w:rsidRPr="00FC00F5" w:rsidRDefault="0048637A" w:rsidP="00D726EE">
            <w:pPr>
              <w:rPr>
                <w:rFonts w:ascii="Arial" w:hAnsi="Arial" w:cs="Arial"/>
              </w:rPr>
            </w:pPr>
            <w:r w:rsidRPr="00FC00F5">
              <w:rPr>
                <w:rFonts w:ascii="Arial" w:hAnsi="Arial" w:cs="Arial"/>
              </w:rPr>
              <w:t xml:space="preserve">Quantifiable objectives ~ </w:t>
            </w:r>
            <w:proofErr w:type="gramStart"/>
            <w:r w:rsidRPr="00FC00F5">
              <w:rPr>
                <w:rFonts w:ascii="Arial" w:hAnsi="Arial" w:cs="Arial"/>
              </w:rPr>
              <w:t>e.g.</w:t>
            </w:r>
            <w:proofErr w:type="gramEnd"/>
            <w:r w:rsidRPr="00FC00F5">
              <w:rPr>
                <w:rFonts w:ascii="Arial" w:hAnsi="Arial" w:cs="Arial"/>
              </w:rPr>
              <w:t xml:space="preserve"> number of cases worked on at any one time, quality of site records, number of inspections undertaken</w:t>
            </w:r>
          </w:p>
          <w:p w14:paraId="1DDEB012" w14:textId="77777777" w:rsidR="00E82B91" w:rsidRPr="00FC00F5" w:rsidRDefault="00E82B91" w:rsidP="00D726EE">
            <w:pPr>
              <w:rPr>
                <w:rFonts w:ascii="Arial" w:hAnsi="Arial" w:cs="Arial"/>
              </w:rPr>
            </w:pPr>
          </w:p>
          <w:p w14:paraId="03157291" w14:textId="77777777" w:rsidR="00E82B91" w:rsidRPr="00FC00F5" w:rsidRDefault="0048637A" w:rsidP="00D726EE">
            <w:pPr>
              <w:rPr>
                <w:rFonts w:ascii="Arial" w:hAnsi="Arial" w:cs="Arial"/>
              </w:rPr>
            </w:pPr>
            <w:r w:rsidRPr="00FC00F5">
              <w:rPr>
                <w:rFonts w:ascii="Arial" w:hAnsi="Arial" w:cs="Arial"/>
              </w:rPr>
              <w:t xml:space="preserve">Feedback from customers, </w:t>
            </w:r>
            <w:proofErr w:type="gramStart"/>
            <w:r w:rsidRPr="00FC00F5">
              <w:rPr>
                <w:rFonts w:ascii="Arial" w:hAnsi="Arial" w:cs="Arial"/>
              </w:rPr>
              <w:t>colleagues</w:t>
            </w:r>
            <w:proofErr w:type="gramEnd"/>
            <w:r w:rsidRPr="00FC00F5">
              <w:rPr>
                <w:rFonts w:ascii="Arial" w:hAnsi="Arial" w:cs="Arial"/>
              </w:rPr>
              <w:t xml:space="preserve"> and partner agencies</w:t>
            </w:r>
          </w:p>
          <w:p w14:paraId="68D8D7DA" w14:textId="77777777" w:rsidR="00E82B91" w:rsidRPr="00FC00F5" w:rsidRDefault="00E82B91" w:rsidP="00D726EE">
            <w:pPr>
              <w:rPr>
                <w:rFonts w:ascii="Arial" w:hAnsi="Arial" w:cs="Arial"/>
              </w:rPr>
            </w:pPr>
          </w:p>
          <w:p w14:paraId="61DDA25C" w14:textId="77777777" w:rsidR="00E82B91" w:rsidRPr="00FC00F5" w:rsidRDefault="0048637A" w:rsidP="00D726EE">
            <w:pPr>
              <w:rPr>
                <w:rFonts w:ascii="Arial" w:hAnsi="Arial" w:cs="Arial"/>
              </w:rPr>
            </w:pPr>
            <w:r w:rsidRPr="00FC00F5">
              <w:rPr>
                <w:rFonts w:ascii="Arial" w:hAnsi="Arial" w:cs="Arial"/>
              </w:rPr>
              <w:t>Key Performance Indicators (where available)</w:t>
            </w:r>
          </w:p>
          <w:p w14:paraId="0EAA7DF0" w14:textId="77777777" w:rsidR="00E82B91" w:rsidRPr="00FC00F5" w:rsidRDefault="00E82B91" w:rsidP="00D726EE">
            <w:pPr>
              <w:rPr>
                <w:rFonts w:ascii="Arial" w:hAnsi="Arial" w:cs="Arial"/>
              </w:rPr>
            </w:pPr>
          </w:p>
          <w:p w14:paraId="3DAE23D9" w14:textId="77777777" w:rsidR="00E82B91" w:rsidRPr="00FC00F5" w:rsidRDefault="0048637A" w:rsidP="00D726EE">
            <w:pPr>
              <w:rPr>
                <w:rFonts w:ascii="Arial" w:hAnsi="Arial" w:cs="Arial"/>
              </w:rPr>
            </w:pPr>
            <w:r w:rsidRPr="00FC00F5">
              <w:rPr>
                <w:rFonts w:ascii="Arial" w:hAnsi="Arial" w:cs="Arial"/>
              </w:rPr>
              <w:t>Line manager assessment</w:t>
            </w:r>
          </w:p>
          <w:p w14:paraId="5CA2167E" w14:textId="77777777" w:rsidR="00E82B91" w:rsidRPr="00FC00F5" w:rsidRDefault="00E82B91" w:rsidP="00D726EE">
            <w:pPr>
              <w:rPr>
                <w:rFonts w:ascii="Arial" w:hAnsi="Arial" w:cs="Arial"/>
              </w:rPr>
            </w:pPr>
          </w:p>
        </w:tc>
        <w:tc>
          <w:tcPr>
            <w:tcW w:w="6889" w:type="dxa"/>
          </w:tcPr>
          <w:p w14:paraId="5145D7BC" w14:textId="06E42315" w:rsidR="00E82B91" w:rsidRPr="00FC00F5" w:rsidRDefault="0048637A" w:rsidP="00D726EE">
            <w:pPr>
              <w:rPr>
                <w:rFonts w:ascii="Arial" w:hAnsi="Arial" w:cs="Arial"/>
              </w:rPr>
            </w:pPr>
            <w:r w:rsidRPr="00FC00F5">
              <w:rPr>
                <w:rFonts w:ascii="Arial" w:hAnsi="Arial" w:cs="Arial"/>
              </w:rPr>
              <w:t xml:space="preserve">Team Working ~ </w:t>
            </w:r>
            <w:r w:rsidR="00407D70" w:rsidRPr="00FC00F5">
              <w:rPr>
                <w:rFonts w:ascii="Arial" w:hAnsi="Arial" w:cs="Arial"/>
              </w:rPr>
              <w:t>able</w:t>
            </w:r>
            <w:r w:rsidRPr="00FC00F5">
              <w:rPr>
                <w:rFonts w:ascii="Arial" w:hAnsi="Arial" w:cs="Arial"/>
              </w:rPr>
              <w:t xml:space="preserve"> to work as part of team and coordinate work activities to maximises service delivery. Cooperation and flexibility, sharing best practice to develop self and others</w:t>
            </w:r>
          </w:p>
          <w:p w14:paraId="7F7219B7" w14:textId="77777777" w:rsidR="00E82B91" w:rsidRPr="00FC00F5" w:rsidRDefault="00E82B91" w:rsidP="00D726EE">
            <w:pPr>
              <w:rPr>
                <w:rFonts w:ascii="Arial" w:hAnsi="Arial" w:cs="Arial"/>
              </w:rPr>
            </w:pPr>
          </w:p>
          <w:p w14:paraId="57517A30" w14:textId="77777777" w:rsidR="00E82B91" w:rsidRPr="00FC00F5" w:rsidRDefault="0048637A" w:rsidP="00D726EE">
            <w:pPr>
              <w:rPr>
                <w:rFonts w:ascii="Arial" w:hAnsi="Arial" w:cs="Arial"/>
              </w:rPr>
            </w:pPr>
            <w:r w:rsidRPr="00FC00F5">
              <w:rPr>
                <w:rFonts w:ascii="Arial" w:hAnsi="Arial" w:cs="Arial"/>
              </w:rPr>
              <w:t>Service user/ outcome focused ~ sets challenging goals for self and identifies opportunities and barriers and deals with them to achieve service delivery</w:t>
            </w:r>
          </w:p>
          <w:p w14:paraId="6BC97540" w14:textId="77777777" w:rsidR="00E82B91" w:rsidRPr="00FC00F5" w:rsidRDefault="00E82B91" w:rsidP="00D726EE">
            <w:pPr>
              <w:rPr>
                <w:rFonts w:ascii="Arial" w:hAnsi="Arial" w:cs="Arial"/>
              </w:rPr>
            </w:pPr>
          </w:p>
          <w:p w14:paraId="2AA41515" w14:textId="77777777" w:rsidR="00E82B91" w:rsidRPr="00FC00F5" w:rsidRDefault="0048637A" w:rsidP="00D726EE">
            <w:pPr>
              <w:rPr>
                <w:rFonts w:ascii="Arial" w:hAnsi="Arial" w:cs="Arial"/>
              </w:rPr>
            </w:pPr>
            <w:r w:rsidRPr="00FC00F5">
              <w:rPr>
                <w:rFonts w:ascii="Arial" w:hAnsi="Arial" w:cs="Arial"/>
              </w:rPr>
              <w:t>Problem solving &amp; judgment ~ facilitates others to solve problems, breaks down complex issues into manageable parts and thinks through the implications of decisions</w:t>
            </w:r>
          </w:p>
          <w:p w14:paraId="73C991C7" w14:textId="77777777" w:rsidR="00E82B91" w:rsidRPr="00FC00F5" w:rsidRDefault="00E82B91" w:rsidP="00D726EE">
            <w:pPr>
              <w:rPr>
                <w:rFonts w:ascii="Arial" w:hAnsi="Arial" w:cs="Arial"/>
              </w:rPr>
            </w:pPr>
          </w:p>
          <w:p w14:paraId="16EA869E" w14:textId="0956C2D0" w:rsidR="00E82B91" w:rsidRPr="00FC00F5" w:rsidRDefault="0048637A" w:rsidP="00D726EE">
            <w:pPr>
              <w:rPr>
                <w:rFonts w:ascii="Arial" w:hAnsi="Arial" w:cs="Arial"/>
              </w:rPr>
            </w:pPr>
            <w:r w:rsidRPr="00FC00F5">
              <w:rPr>
                <w:rFonts w:ascii="Arial" w:hAnsi="Arial" w:cs="Arial"/>
              </w:rPr>
              <w:t>Planning &amp; Organising ~ Prioritises and organising work for self and others, makes plans to meet the longer</w:t>
            </w:r>
            <w:r w:rsidR="009A1025" w:rsidRPr="00FC00F5">
              <w:rPr>
                <w:rFonts w:ascii="Arial" w:hAnsi="Arial" w:cs="Arial"/>
              </w:rPr>
              <w:t>-</w:t>
            </w:r>
            <w:r w:rsidRPr="00FC00F5">
              <w:rPr>
                <w:rFonts w:ascii="Arial" w:hAnsi="Arial" w:cs="Arial"/>
              </w:rPr>
              <w:t>term requirements of the service</w:t>
            </w:r>
          </w:p>
          <w:p w14:paraId="3E3B10AC" w14:textId="77777777" w:rsidR="00E82B91" w:rsidRPr="00FC00F5" w:rsidRDefault="00E82B91" w:rsidP="00D726EE">
            <w:pPr>
              <w:rPr>
                <w:rFonts w:ascii="Arial" w:hAnsi="Arial" w:cs="Arial"/>
              </w:rPr>
            </w:pPr>
          </w:p>
          <w:p w14:paraId="7AFB75F1" w14:textId="77777777" w:rsidR="00E82B91" w:rsidRPr="00FC00F5" w:rsidRDefault="0048637A" w:rsidP="00D726EE">
            <w:pPr>
              <w:rPr>
                <w:rFonts w:ascii="Arial" w:hAnsi="Arial" w:cs="Arial"/>
              </w:rPr>
            </w:pPr>
            <w:r w:rsidRPr="00FC00F5">
              <w:rPr>
                <w:rFonts w:ascii="Arial" w:hAnsi="Arial" w:cs="Arial"/>
              </w:rPr>
              <w:t xml:space="preserve">Business Awareness ~ Understands the contribution the role makes to the service and </w:t>
            </w:r>
            <w:proofErr w:type="gramStart"/>
            <w:r w:rsidRPr="00FC00F5">
              <w:rPr>
                <w:rFonts w:ascii="Arial" w:hAnsi="Arial" w:cs="Arial"/>
              </w:rPr>
              <w:t>organisation as a whole, thinks</w:t>
            </w:r>
            <w:proofErr w:type="gramEnd"/>
            <w:r w:rsidRPr="00FC00F5">
              <w:rPr>
                <w:rFonts w:ascii="Arial" w:hAnsi="Arial" w:cs="Arial"/>
              </w:rPr>
              <w:t xml:space="preserve"> outside own area to appreciate the aims of other services.</w:t>
            </w:r>
          </w:p>
          <w:p w14:paraId="1BE88821" w14:textId="77777777" w:rsidR="00E82B91" w:rsidRPr="00FC00F5" w:rsidRDefault="00E82B91" w:rsidP="00D726EE">
            <w:pPr>
              <w:rPr>
                <w:rFonts w:ascii="Arial" w:hAnsi="Arial" w:cs="Arial"/>
              </w:rPr>
            </w:pPr>
          </w:p>
          <w:p w14:paraId="42BB0AEB" w14:textId="77777777" w:rsidR="00E82B91" w:rsidRPr="00FC00F5" w:rsidRDefault="0048637A" w:rsidP="00D726EE">
            <w:pPr>
              <w:rPr>
                <w:rFonts w:ascii="Arial" w:hAnsi="Arial" w:cs="Arial"/>
              </w:rPr>
            </w:pPr>
            <w:r w:rsidRPr="00FC00F5">
              <w:rPr>
                <w:rFonts w:ascii="Arial" w:hAnsi="Arial" w:cs="Arial"/>
              </w:rPr>
              <w:t>Leadership Standards ~ demonstrates the behaviours set out in the council’s leadership standards.</w:t>
            </w:r>
          </w:p>
          <w:p w14:paraId="1C9EA44D" w14:textId="77777777" w:rsidR="00E82B91" w:rsidRPr="00FC00F5" w:rsidRDefault="00E82B91" w:rsidP="00D726EE">
            <w:pPr>
              <w:rPr>
                <w:rFonts w:ascii="Arial" w:hAnsi="Arial" w:cs="Arial"/>
              </w:rPr>
            </w:pPr>
          </w:p>
        </w:tc>
      </w:tr>
    </w:tbl>
    <w:p w14:paraId="034BD009" w14:textId="77777777" w:rsidR="00E82B91" w:rsidRPr="00FC00F5" w:rsidRDefault="00E82B91" w:rsidP="00D726EE"/>
    <w:p w14:paraId="0E78934F" w14:textId="77777777" w:rsidR="00E82B91" w:rsidRPr="00FC00F5" w:rsidRDefault="00E82B91" w:rsidP="00D726EE"/>
    <w:tbl>
      <w:tblPr>
        <w:tblW w:w="1498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6889"/>
      </w:tblGrid>
      <w:tr w:rsidR="00E82B91" w:rsidRPr="00FC00F5" w14:paraId="25199A9F" w14:textId="77777777">
        <w:trPr>
          <w:trHeight w:val="353"/>
        </w:trPr>
        <w:tc>
          <w:tcPr>
            <w:tcW w:w="14989" w:type="dxa"/>
            <w:gridSpan w:val="2"/>
            <w:shd w:val="clear" w:color="auto" w:fill="BFBFBF" w:themeFill="background1" w:themeFillShade="BF"/>
          </w:tcPr>
          <w:p w14:paraId="5AF03A30" w14:textId="6BCB23B8" w:rsidR="0022134A" w:rsidRPr="00FC00F5" w:rsidRDefault="007E1F8E" w:rsidP="0022134A">
            <w:pPr>
              <w:rPr>
                <w:rFonts w:ascii="Arial" w:hAnsi="Arial" w:cs="Arial"/>
                <w:b/>
              </w:rPr>
            </w:pPr>
            <w:r w:rsidRPr="00FC00F5">
              <w:rPr>
                <w:rFonts w:ascii="Arial" w:hAnsi="Arial" w:cs="Arial"/>
                <w:b/>
              </w:rPr>
              <w:t>Level</w:t>
            </w:r>
            <w:r w:rsidR="0022134A" w:rsidRPr="00FC00F5">
              <w:rPr>
                <w:rFonts w:ascii="Arial" w:hAnsi="Arial" w:cs="Arial"/>
                <w:b/>
              </w:rPr>
              <w:t xml:space="preserve"> </w:t>
            </w:r>
            <w:r w:rsidR="00D26B35" w:rsidRPr="00FC00F5">
              <w:rPr>
                <w:rFonts w:ascii="Arial" w:hAnsi="Arial" w:cs="Arial"/>
                <w:b/>
              </w:rPr>
              <w:t>JM</w:t>
            </w:r>
            <w:r w:rsidR="00267A13" w:rsidRPr="00FC00F5">
              <w:rPr>
                <w:rFonts w:ascii="Arial" w:hAnsi="Arial" w:cs="Arial"/>
                <w:b/>
              </w:rPr>
              <w:t>3</w:t>
            </w:r>
            <w:r w:rsidRPr="00FC00F5">
              <w:rPr>
                <w:rFonts w:ascii="Arial" w:hAnsi="Arial" w:cs="Arial"/>
                <w:b/>
              </w:rPr>
              <w:t xml:space="preserve"> </w:t>
            </w:r>
            <w:r w:rsidR="0022134A" w:rsidRPr="00FC00F5">
              <w:rPr>
                <w:rFonts w:ascii="Arial" w:hAnsi="Arial" w:cs="Arial"/>
                <w:b/>
              </w:rPr>
              <w:t>Building Inspector (</w:t>
            </w:r>
            <w:r w:rsidR="00E00511">
              <w:rPr>
                <w:rFonts w:ascii="Arial" w:hAnsi="Arial" w:cs="Arial"/>
                <w:b/>
              </w:rPr>
              <w:t>Band C Specialist</w:t>
            </w:r>
            <w:r w:rsidR="0022134A" w:rsidRPr="00FC00F5">
              <w:rPr>
                <w:rFonts w:ascii="Arial" w:hAnsi="Arial" w:cs="Arial"/>
                <w:b/>
              </w:rPr>
              <w:t xml:space="preserve">) </w:t>
            </w:r>
          </w:p>
          <w:p w14:paraId="42B7ED5B" w14:textId="4CF51ACE" w:rsidR="00E82B91" w:rsidRPr="00FC00F5" w:rsidRDefault="00E82B91" w:rsidP="00D726EE">
            <w:pPr>
              <w:rPr>
                <w:rFonts w:ascii="Arial" w:hAnsi="Arial" w:cs="Arial"/>
                <w:b/>
              </w:rPr>
            </w:pPr>
          </w:p>
        </w:tc>
      </w:tr>
      <w:tr w:rsidR="00E82B91" w:rsidRPr="00FC00F5" w14:paraId="07B6D571" w14:textId="77777777">
        <w:trPr>
          <w:trHeight w:val="353"/>
        </w:trPr>
        <w:tc>
          <w:tcPr>
            <w:tcW w:w="14989" w:type="dxa"/>
            <w:gridSpan w:val="2"/>
          </w:tcPr>
          <w:p w14:paraId="624D8214" w14:textId="39E1630E" w:rsidR="00E82B91" w:rsidRPr="00FC00F5" w:rsidRDefault="0048637A" w:rsidP="00D726EE">
            <w:pPr>
              <w:rPr>
                <w:rFonts w:ascii="Arial" w:hAnsi="Arial" w:cs="Arial"/>
                <w:b/>
              </w:rPr>
            </w:pPr>
            <w:r w:rsidRPr="00FC00F5">
              <w:rPr>
                <w:rFonts w:ascii="Arial" w:hAnsi="Arial" w:cs="Arial"/>
                <w:b/>
              </w:rPr>
              <w:t>Role purpose:</w:t>
            </w:r>
          </w:p>
          <w:p w14:paraId="49434C35" w14:textId="236F5394" w:rsidR="00D26B35" w:rsidRPr="00FC00F5" w:rsidRDefault="003C1939" w:rsidP="00751C0C">
            <w:pPr>
              <w:pStyle w:val="BodyText"/>
              <w:rPr>
                <w:rFonts w:ascii="Arial" w:hAnsi="Arial"/>
                <w:szCs w:val="24"/>
              </w:rPr>
            </w:pPr>
            <w:r w:rsidRPr="00FC00F5">
              <w:rPr>
                <w:rFonts w:ascii="Arial" w:hAnsi="Arial"/>
              </w:rPr>
              <w:t xml:space="preserve">In addition to the responsibilities of the previous grades within this career grade, </w:t>
            </w:r>
            <w:r w:rsidRPr="00FC00F5">
              <w:rPr>
                <w:rFonts w:ascii="Arial" w:hAnsi="Arial"/>
                <w:color w:val="auto"/>
                <w:szCs w:val="24"/>
              </w:rPr>
              <w:t>undertake licensed building regulations inspect</w:t>
            </w:r>
            <w:r w:rsidRPr="00FC00F5">
              <w:rPr>
                <w:rFonts w:ascii="Arial" w:hAnsi="Arial"/>
              </w:rPr>
              <w:t>ions</w:t>
            </w:r>
            <w:r w:rsidRPr="00FC00F5">
              <w:rPr>
                <w:rFonts w:ascii="Arial" w:hAnsi="Arial"/>
                <w:color w:val="auto"/>
                <w:szCs w:val="24"/>
              </w:rPr>
              <w:t xml:space="preserve">, as a licensed building regulations inspector, with proven </w:t>
            </w:r>
            <w:r w:rsidRPr="00FC00F5">
              <w:rPr>
                <w:rFonts w:ascii="Arial" w:hAnsi="Arial"/>
                <w:szCs w:val="24"/>
              </w:rPr>
              <w:t xml:space="preserve">skills and competency to work without supervision on </w:t>
            </w:r>
            <w:r w:rsidR="00D26B35" w:rsidRPr="00FC00F5">
              <w:rPr>
                <w:rFonts w:ascii="Arial" w:hAnsi="Arial"/>
                <w:szCs w:val="24"/>
              </w:rPr>
              <w:t>specialist fire safety matters in relation to higher risk/complex buildings (level 6A of the Local Authority Building Control (LABC) Detailed Competency Matrix</w:t>
            </w:r>
            <w:r w:rsidR="00D26B35" w:rsidRPr="00FC00F5">
              <w:t xml:space="preserve"> </w:t>
            </w:r>
            <w:r w:rsidR="00D26B35" w:rsidRPr="00FC00F5">
              <w:rPr>
                <w:rFonts w:ascii="Arial" w:hAnsi="Arial"/>
                <w:szCs w:val="24"/>
              </w:rPr>
              <w:t>or its equivalent).</w:t>
            </w:r>
          </w:p>
          <w:p w14:paraId="360DEEA8" w14:textId="77777777" w:rsidR="00D26B35" w:rsidRPr="00FC00F5" w:rsidRDefault="00D26B35" w:rsidP="00D726EE">
            <w:pPr>
              <w:rPr>
                <w:rFonts w:ascii="Arial" w:hAnsi="Arial" w:cs="Arial"/>
                <w:b/>
              </w:rPr>
            </w:pPr>
          </w:p>
          <w:p w14:paraId="5EB11608" w14:textId="63F6AD31" w:rsidR="00BA612D" w:rsidRPr="00FC00F5" w:rsidRDefault="00BA612D" w:rsidP="00BA612D">
            <w:pPr>
              <w:rPr>
                <w:rFonts w:ascii="Arial" w:hAnsi="Arial"/>
              </w:rPr>
            </w:pPr>
            <w:r w:rsidRPr="00FC00F5">
              <w:rPr>
                <w:rFonts w:ascii="Arial" w:hAnsi="Arial"/>
              </w:rPr>
              <w:t>Progression from JM</w:t>
            </w:r>
            <w:r w:rsidR="00C87C97" w:rsidRPr="00FC00F5">
              <w:rPr>
                <w:rFonts w:ascii="Arial" w:hAnsi="Arial"/>
              </w:rPr>
              <w:t>2</w:t>
            </w:r>
            <w:r w:rsidRPr="00FC00F5">
              <w:rPr>
                <w:rFonts w:ascii="Arial" w:hAnsi="Arial"/>
              </w:rPr>
              <w:t xml:space="preserve"> to JM</w:t>
            </w:r>
            <w:r w:rsidR="00C87C97" w:rsidRPr="00FC00F5">
              <w:rPr>
                <w:rFonts w:ascii="Arial" w:hAnsi="Arial"/>
              </w:rPr>
              <w:t>3</w:t>
            </w:r>
            <w:r w:rsidRPr="00FC00F5">
              <w:rPr>
                <w:rFonts w:ascii="Arial" w:hAnsi="Arial"/>
              </w:rPr>
              <w:t xml:space="preserve"> will be dependent on:</w:t>
            </w:r>
          </w:p>
          <w:p w14:paraId="4AA729C4" w14:textId="77777777" w:rsidR="00BA612D" w:rsidRPr="00FC00F5" w:rsidRDefault="00BA612D" w:rsidP="00BA612D">
            <w:pPr>
              <w:pStyle w:val="ListParagraph"/>
              <w:numPr>
                <w:ilvl w:val="0"/>
                <w:numId w:val="4"/>
              </w:numPr>
              <w:rPr>
                <w:rFonts w:ascii="Arial" w:hAnsi="Arial"/>
              </w:rPr>
            </w:pPr>
            <w:r w:rsidRPr="00FC00F5">
              <w:rPr>
                <w:rFonts w:ascii="Arial" w:hAnsi="Arial"/>
              </w:rPr>
              <w:t>Demonstrable competency in the duties outlined.</w:t>
            </w:r>
          </w:p>
          <w:p w14:paraId="09FA1D85" w14:textId="77777777" w:rsidR="00BA612D" w:rsidRPr="00FC00F5" w:rsidRDefault="00BA612D" w:rsidP="00BA612D">
            <w:pPr>
              <w:pStyle w:val="ListParagraph"/>
              <w:numPr>
                <w:ilvl w:val="0"/>
                <w:numId w:val="4"/>
              </w:numPr>
              <w:rPr>
                <w:rFonts w:ascii="Arial" w:hAnsi="Arial"/>
              </w:rPr>
            </w:pPr>
            <w:r w:rsidRPr="00FC00F5">
              <w:rPr>
                <w:rFonts w:ascii="Arial" w:hAnsi="Arial"/>
              </w:rPr>
              <w:t xml:space="preserve">Demonstrating the values and behaviors set out in the council’s Values and </w:t>
            </w:r>
            <w:proofErr w:type="spellStart"/>
            <w:r w:rsidRPr="00FC00F5">
              <w:rPr>
                <w:rFonts w:ascii="Arial" w:hAnsi="Arial"/>
              </w:rPr>
              <w:t>Behaviours</w:t>
            </w:r>
            <w:proofErr w:type="spellEnd"/>
            <w:r w:rsidRPr="00FC00F5">
              <w:rPr>
                <w:rFonts w:ascii="Arial" w:hAnsi="Arial"/>
              </w:rPr>
              <w:t xml:space="preserve"> Framework</w:t>
            </w:r>
          </w:p>
          <w:p w14:paraId="5B4B3E92" w14:textId="7BEC1D1E" w:rsidR="00BA612D" w:rsidRPr="00FC00F5" w:rsidRDefault="00BA612D" w:rsidP="00BA612D">
            <w:pPr>
              <w:pStyle w:val="ListParagraph"/>
              <w:numPr>
                <w:ilvl w:val="0"/>
                <w:numId w:val="4"/>
              </w:numPr>
              <w:rPr>
                <w:rFonts w:ascii="Arial" w:hAnsi="Arial"/>
              </w:rPr>
            </w:pPr>
            <w:r w:rsidRPr="00FC00F5">
              <w:rPr>
                <w:rFonts w:ascii="Arial" w:hAnsi="Arial"/>
              </w:rPr>
              <w:t xml:space="preserve">Proof of holding a current Building Safety Regulator license to inspect domestic, commercial, </w:t>
            </w:r>
            <w:proofErr w:type="gramStart"/>
            <w:r w:rsidRPr="00FC00F5">
              <w:rPr>
                <w:rFonts w:ascii="Arial" w:hAnsi="Arial"/>
              </w:rPr>
              <w:t>complex</w:t>
            </w:r>
            <w:proofErr w:type="gramEnd"/>
            <w:r w:rsidRPr="00FC00F5">
              <w:rPr>
                <w:rFonts w:ascii="Arial" w:hAnsi="Arial"/>
              </w:rPr>
              <w:t xml:space="preserve"> and high-risk buildings</w:t>
            </w:r>
            <w:r w:rsidR="003C1939" w:rsidRPr="00FC00F5">
              <w:rPr>
                <w:rFonts w:ascii="Arial" w:hAnsi="Arial"/>
              </w:rPr>
              <w:t xml:space="preserve"> </w:t>
            </w:r>
            <w:r w:rsidR="00066F70" w:rsidRPr="00FC00F5">
              <w:rPr>
                <w:rFonts w:ascii="Arial" w:hAnsi="Arial"/>
              </w:rPr>
              <w:t xml:space="preserve">and deal with </w:t>
            </w:r>
            <w:r w:rsidR="003C1939" w:rsidRPr="00FC00F5">
              <w:rPr>
                <w:rFonts w:ascii="Arial" w:hAnsi="Arial"/>
              </w:rPr>
              <w:t>specialist fire safety matters in relation to higher risk/complex buildings</w:t>
            </w:r>
            <w:r w:rsidRPr="00FC00F5">
              <w:rPr>
                <w:rFonts w:ascii="Arial" w:hAnsi="Arial"/>
              </w:rPr>
              <w:t>, where such a license is required by the Building Safety Regulator.</w:t>
            </w:r>
          </w:p>
          <w:p w14:paraId="70AC5D46" w14:textId="77777777" w:rsidR="00BA612D" w:rsidRPr="00FC00F5" w:rsidRDefault="00BA612D" w:rsidP="00BA612D">
            <w:pPr>
              <w:rPr>
                <w:rFonts w:ascii="Arial" w:hAnsi="Arial"/>
              </w:rPr>
            </w:pPr>
          </w:p>
          <w:p w14:paraId="1F833866" w14:textId="77777777" w:rsidR="00BA612D" w:rsidRPr="00FC00F5" w:rsidRDefault="00BA612D" w:rsidP="00BA612D">
            <w:pPr>
              <w:rPr>
                <w:rFonts w:ascii="Arial" w:hAnsi="Arial"/>
              </w:rPr>
            </w:pPr>
            <w:r w:rsidRPr="00FC00F5">
              <w:rPr>
                <w:rFonts w:ascii="Arial" w:hAnsi="Arial"/>
              </w:rPr>
              <w:tab/>
              <w:t xml:space="preserve">Progression to the grade within the role will be based on the needs of the service, attainment of the required competencies and </w:t>
            </w:r>
            <w:r w:rsidRPr="00FC00F5">
              <w:rPr>
                <w:rFonts w:ascii="Arial" w:hAnsi="Arial"/>
              </w:rPr>
              <w:tab/>
              <w:t>managerial assessment at annual appraisal and 121 meetings.</w:t>
            </w:r>
          </w:p>
          <w:p w14:paraId="64B9767A" w14:textId="3A031FB4" w:rsidR="00BA612D" w:rsidRPr="00FC00F5" w:rsidRDefault="00BA612D" w:rsidP="00D726EE">
            <w:pPr>
              <w:rPr>
                <w:rFonts w:ascii="Arial" w:hAnsi="Arial" w:cs="Arial"/>
              </w:rPr>
            </w:pPr>
          </w:p>
          <w:p w14:paraId="24E4201F" w14:textId="77777777" w:rsidR="00BA612D" w:rsidRPr="00FC00F5" w:rsidRDefault="00BA612D" w:rsidP="00D726EE">
            <w:pPr>
              <w:rPr>
                <w:rFonts w:ascii="Arial" w:hAnsi="Arial" w:cs="Arial"/>
              </w:rPr>
            </w:pPr>
          </w:p>
          <w:p w14:paraId="52841B92" w14:textId="5DAAE215" w:rsidR="00E82B91" w:rsidRPr="00FC00F5" w:rsidRDefault="0048637A" w:rsidP="00D726EE">
            <w:pPr>
              <w:rPr>
                <w:rFonts w:ascii="Arial" w:hAnsi="Arial" w:cs="Arial"/>
              </w:rPr>
            </w:pPr>
            <w:r w:rsidRPr="00FC00F5">
              <w:rPr>
                <w:rFonts w:ascii="Arial" w:hAnsi="Arial" w:cs="Arial"/>
              </w:rPr>
              <w:t xml:space="preserve">The post holder is required to have significant post qualification experience to deliver specific work streams, provide technical advice and guidance to others (including other professionals) and can have responsibility for managing </w:t>
            </w:r>
            <w:r w:rsidR="00846714">
              <w:rPr>
                <w:rFonts w:ascii="Arial" w:hAnsi="Arial" w:cs="Arial"/>
              </w:rPr>
              <w:t>people</w:t>
            </w:r>
            <w:r w:rsidRPr="00FC00F5">
              <w:rPr>
                <w:rFonts w:ascii="Arial" w:hAnsi="Arial" w:cs="Arial"/>
              </w:rPr>
              <w:t xml:space="preserve"> within the team</w:t>
            </w:r>
            <w:r w:rsidR="00846714">
              <w:rPr>
                <w:rFonts w:ascii="Arial" w:hAnsi="Arial" w:cs="Arial"/>
              </w:rPr>
              <w:t xml:space="preserve"> and complex projects</w:t>
            </w:r>
            <w:r w:rsidRPr="00FC00F5">
              <w:rPr>
                <w:rFonts w:ascii="Arial" w:hAnsi="Arial" w:cs="Arial"/>
              </w:rPr>
              <w:t>.</w:t>
            </w:r>
          </w:p>
          <w:p w14:paraId="312295DE" w14:textId="77777777" w:rsidR="00E82B91" w:rsidRPr="00FC00F5" w:rsidRDefault="00E82B91" w:rsidP="00D726EE">
            <w:pPr>
              <w:rPr>
                <w:rFonts w:ascii="Arial" w:hAnsi="Arial" w:cs="Arial"/>
              </w:rPr>
            </w:pPr>
          </w:p>
          <w:p w14:paraId="49DB11E4" w14:textId="77777777" w:rsidR="00B112DE" w:rsidRPr="00FC00F5" w:rsidRDefault="00B112DE" w:rsidP="00B112DE">
            <w:pPr>
              <w:rPr>
                <w:rFonts w:ascii="Arial" w:hAnsi="Arial" w:cs="Arial"/>
              </w:rPr>
            </w:pPr>
            <w:r w:rsidRPr="00FC00F5">
              <w:rPr>
                <w:rFonts w:ascii="Arial" w:hAnsi="Arial" w:cs="Arial"/>
              </w:rPr>
              <w:t>The post is a professional expert in the Building Control discipline</w:t>
            </w:r>
            <w:r>
              <w:rPr>
                <w:rFonts w:ascii="Arial" w:hAnsi="Arial" w:cs="Arial"/>
              </w:rPr>
              <w:t>,</w:t>
            </w:r>
            <w:r w:rsidRPr="00FC00F5">
              <w:rPr>
                <w:rFonts w:ascii="Arial" w:hAnsi="Arial" w:cs="Arial"/>
              </w:rPr>
              <w:t xml:space="preserve"> providing a professional building surveying service to ensure compliance with regulatory standards both for the council’s estate and for the private building sector.</w:t>
            </w:r>
          </w:p>
          <w:p w14:paraId="199F1A0B" w14:textId="77777777" w:rsidR="00E82B91" w:rsidRPr="00FC00F5" w:rsidRDefault="00E82B91" w:rsidP="00D726EE">
            <w:pPr>
              <w:rPr>
                <w:rFonts w:ascii="Arial" w:hAnsi="Arial" w:cs="Arial"/>
              </w:rPr>
            </w:pPr>
          </w:p>
        </w:tc>
      </w:tr>
      <w:tr w:rsidR="00E82B91" w:rsidRPr="00FC00F5" w14:paraId="631667EE" w14:textId="77777777">
        <w:trPr>
          <w:trHeight w:val="353"/>
        </w:trPr>
        <w:tc>
          <w:tcPr>
            <w:tcW w:w="8100" w:type="dxa"/>
            <w:shd w:val="clear" w:color="auto" w:fill="BFBFBF" w:themeFill="background1" w:themeFillShade="BF"/>
          </w:tcPr>
          <w:p w14:paraId="0C27016F" w14:textId="13F2D435" w:rsidR="00E82B91" w:rsidRPr="00FC00F5" w:rsidRDefault="0048637A" w:rsidP="00D726EE">
            <w:pPr>
              <w:rPr>
                <w:rFonts w:ascii="Arial" w:hAnsi="Arial" w:cs="Arial"/>
                <w:b/>
              </w:rPr>
            </w:pPr>
            <w:r w:rsidRPr="00FC00F5">
              <w:rPr>
                <w:rFonts w:ascii="Arial" w:hAnsi="Arial" w:cs="Arial"/>
                <w:b/>
              </w:rPr>
              <w:t>Typical activities</w:t>
            </w:r>
          </w:p>
        </w:tc>
        <w:tc>
          <w:tcPr>
            <w:tcW w:w="6889" w:type="dxa"/>
            <w:shd w:val="clear" w:color="auto" w:fill="BFBFBF" w:themeFill="background1" w:themeFillShade="BF"/>
          </w:tcPr>
          <w:p w14:paraId="4F6EA756" w14:textId="2ABFDBB0" w:rsidR="00E82B91" w:rsidRPr="00FC00F5" w:rsidRDefault="0048637A" w:rsidP="00D726EE">
            <w:pPr>
              <w:rPr>
                <w:rFonts w:ascii="Arial" w:hAnsi="Arial" w:cs="Arial"/>
                <w:b/>
              </w:rPr>
            </w:pPr>
            <w:r w:rsidRPr="00FC00F5">
              <w:rPr>
                <w:rFonts w:ascii="Arial" w:hAnsi="Arial" w:cs="Arial"/>
                <w:b/>
              </w:rPr>
              <w:t>Knowledge, skills &amp; experience</w:t>
            </w:r>
          </w:p>
        </w:tc>
      </w:tr>
      <w:tr w:rsidR="00E82B91" w:rsidRPr="00FC00F5" w14:paraId="3DAB0C6E" w14:textId="77777777">
        <w:trPr>
          <w:trHeight w:val="353"/>
        </w:trPr>
        <w:tc>
          <w:tcPr>
            <w:tcW w:w="8100" w:type="dxa"/>
          </w:tcPr>
          <w:p w14:paraId="6D9DFF8F" w14:textId="0F5A49BF" w:rsidR="00E82B91" w:rsidRPr="00FC00F5" w:rsidRDefault="0048637A" w:rsidP="00D726EE">
            <w:pPr>
              <w:rPr>
                <w:rFonts w:ascii="Arial" w:hAnsi="Arial" w:cs="Arial"/>
              </w:rPr>
            </w:pPr>
            <w:r w:rsidRPr="00FC00F5">
              <w:rPr>
                <w:rFonts w:ascii="Arial" w:hAnsi="Arial" w:cs="Arial"/>
              </w:rPr>
              <w:t xml:space="preserve">Manage a range of </w:t>
            </w:r>
            <w:r w:rsidR="0051710D" w:rsidRPr="00FC00F5">
              <w:rPr>
                <w:rFonts w:ascii="Arial" w:hAnsi="Arial" w:cs="Arial"/>
              </w:rPr>
              <w:t>high-profile</w:t>
            </w:r>
            <w:r w:rsidRPr="00FC00F5">
              <w:rPr>
                <w:rFonts w:ascii="Arial" w:hAnsi="Arial" w:cs="Arial"/>
              </w:rPr>
              <w:t xml:space="preserve"> development sites, including complex structures, and evaluate work/remedial action and develop a framework for inspections of work to meet legislative requirements.</w:t>
            </w:r>
          </w:p>
          <w:p w14:paraId="6161F294" w14:textId="77777777" w:rsidR="00E82B91" w:rsidRPr="00FC00F5" w:rsidRDefault="00E82B91" w:rsidP="00D726EE">
            <w:pPr>
              <w:rPr>
                <w:rFonts w:ascii="Arial" w:hAnsi="Arial" w:cs="Arial"/>
              </w:rPr>
            </w:pPr>
          </w:p>
          <w:p w14:paraId="2039A1A3" w14:textId="7F97C99D" w:rsidR="00B2784A" w:rsidRPr="00FC00F5" w:rsidRDefault="00B2784A" w:rsidP="00B2784A">
            <w:pPr>
              <w:rPr>
                <w:rFonts w:ascii="Arial" w:hAnsi="Arial" w:cs="Arial"/>
              </w:rPr>
            </w:pPr>
            <w:r w:rsidRPr="00FC00F5">
              <w:rPr>
                <w:rFonts w:ascii="Arial" w:hAnsi="Arial" w:cs="Arial"/>
              </w:rPr>
              <w:lastRenderedPageBreak/>
              <w:t xml:space="preserve">Manage a caseload of </w:t>
            </w:r>
            <w:r w:rsidR="00267A13" w:rsidRPr="00FC00F5">
              <w:rPr>
                <w:rFonts w:ascii="Arial" w:hAnsi="Arial" w:cs="Arial"/>
              </w:rPr>
              <w:t xml:space="preserve">domestic to </w:t>
            </w:r>
            <w:r w:rsidR="00571E72">
              <w:rPr>
                <w:rFonts w:ascii="Arial" w:hAnsi="Arial" w:cs="Arial"/>
              </w:rPr>
              <w:t xml:space="preserve">specialist projects, including high rise and </w:t>
            </w:r>
            <w:r w:rsidR="00267A13" w:rsidRPr="00FC00F5">
              <w:rPr>
                <w:rFonts w:ascii="Arial" w:hAnsi="Arial" w:cs="Arial"/>
              </w:rPr>
              <w:t xml:space="preserve">complex fire safety </w:t>
            </w:r>
            <w:r w:rsidRPr="00FC00F5">
              <w:rPr>
                <w:rFonts w:ascii="Arial" w:hAnsi="Arial" w:cs="Arial"/>
              </w:rPr>
              <w:t>projects and take enforcement action as necessary. Undertake site inspections in relation to dangerous structures and carry out actions and enforcement work as required. Undertake out of hours work in accordance with a team rota, as required by the needs of the business and under the direction of a manager.</w:t>
            </w:r>
          </w:p>
          <w:p w14:paraId="0160EBFB" w14:textId="77777777" w:rsidR="00E82B91" w:rsidRPr="00FC00F5" w:rsidRDefault="00E82B91" w:rsidP="00D726EE">
            <w:pPr>
              <w:rPr>
                <w:rFonts w:ascii="Arial" w:hAnsi="Arial" w:cs="Arial"/>
              </w:rPr>
            </w:pPr>
          </w:p>
          <w:p w14:paraId="7E49A085" w14:textId="45D832FF" w:rsidR="00E82B91" w:rsidRPr="00FC00F5" w:rsidRDefault="0048637A" w:rsidP="00D726EE">
            <w:pPr>
              <w:rPr>
                <w:rFonts w:ascii="Arial" w:hAnsi="Arial" w:cs="Arial"/>
              </w:rPr>
            </w:pPr>
            <w:r w:rsidRPr="00FC00F5">
              <w:rPr>
                <w:rFonts w:ascii="Arial" w:hAnsi="Arial" w:cs="Arial"/>
              </w:rPr>
              <w:t>Develop commercial opportunities and maintain a sustainable client base within the private building development sector for both commercial and domestic clients to meet income targets</w:t>
            </w:r>
            <w:r w:rsidR="000A0898" w:rsidRPr="00FC00F5">
              <w:rPr>
                <w:rFonts w:ascii="Arial" w:hAnsi="Arial" w:cs="Arial"/>
              </w:rPr>
              <w:t xml:space="preserve"> and maintain and increase market share</w:t>
            </w:r>
            <w:r w:rsidRPr="00FC00F5">
              <w:rPr>
                <w:rFonts w:ascii="Arial" w:hAnsi="Arial" w:cs="Arial"/>
              </w:rPr>
              <w:t>.</w:t>
            </w:r>
          </w:p>
          <w:p w14:paraId="69A01230" w14:textId="77777777" w:rsidR="00E82B91" w:rsidRPr="00FC00F5" w:rsidRDefault="00E82B91" w:rsidP="00D726EE">
            <w:pPr>
              <w:rPr>
                <w:rFonts w:ascii="Arial" w:hAnsi="Arial" w:cs="Arial"/>
              </w:rPr>
            </w:pPr>
          </w:p>
          <w:p w14:paraId="62DB266B" w14:textId="77777777" w:rsidR="00267A13" w:rsidRPr="00FC00F5" w:rsidRDefault="00267A13" w:rsidP="00267A13">
            <w:pPr>
              <w:rPr>
                <w:rFonts w:ascii="Arial" w:hAnsi="Arial" w:cs="Arial"/>
              </w:rPr>
            </w:pPr>
            <w:r w:rsidRPr="00FC00F5">
              <w:rPr>
                <w:rFonts w:ascii="Arial" w:hAnsi="Arial" w:cs="Arial"/>
              </w:rPr>
              <w:t xml:space="preserve">Provide information and advice to businesses and to ensure the appropriate action is taken to comply with legislation and technical standards, seeking advice as necessary from senior colleagues. </w:t>
            </w:r>
          </w:p>
          <w:p w14:paraId="7AA81506" w14:textId="77777777" w:rsidR="00E82B91" w:rsidRPr="00FC00F5" w:rsidRDefault="00E82B91" w:rsidP="00D726EE">
            <w:pPr>
              <w:rPr>
                <w:rFonts w:ascii="Arial" w:hAnsi="Arial" w:cs="Arial"/>
              </w:rPr>
            </w:pPr>
          </w:p>
          <w:p w14:paraId="1D3B794C" w14:textId="527E446F" w:rsidR="00E82B91" w:rsidRPr="00FC00F5" w:rsidRDefault="0048637A" w:rsidP="00D726EE">
            <w:pPr>
              <w:rPr>
                <w:rFonts w:ascii="Arial" w:hAnsi="Arial" w:cs="Arial"/>
              </w:rPr>
            </w:pPr>
            <w:r w:rsidRPr="00FC00F5">
              <w:rPr>
                <w:rFonts w:ascii="Arial" w:hAnsi="Arial" w:cs="Arial"/>
              </w:rPr>
              <w:t xml:space="preserve">Take a lead role in preparing cases for enforcement or other legal action within the appropriate timescales. </w:t>
            </w:r>
          </w:p>
          <w:p w14:paraId="51142B5E" w14:textId="77777777" w:rsidR="00581E87" w:rsidRPr="00FC00F5" w:rsidRDefault="00581E87" w:rsidP="00D726EE">
            <w:pPr>
              <w:rPr>
                <w:rFonts w:ascii="Arial" w:hAnsi="Arial" w:cs="Arial"/>
              </w:rPr>
            </w:pPr>
          </w:p>
          <w:p w14:paraId="0DA924AA" w14:textId="602D8AE6" w:rsidR="00E82B91" w:rsidRPr="00FC00F5" w:rsidRDefault="009430C4" w:rsidP="00D726EE">
            <w:pPr>
              <w:rPr>
                <w:rFonts w:ascii="Arial" w:hAnsi="Arial" w:cs="Arial"/>
              </w:rPr>
            </w:pPr>
            <w:r w:rsidRPr="00FC00F5">
              <w:rPr>
                <w:rFonts w:ascii="Arial" w:hAnsi="Arial" w:cs="Arial"/>
              </w:rPr>
              <w:t>A</w:t>
            </w:r>
            <w:r w:rsidR="00491321" w:rsidRPr="00FC00F5">
              <w:rPr>
                <w:rFonts w:ascii="Arial" w:hAnsi="Arial" w:cs="Arial"/>
              </w:rPr>
              <w:t>ttend</w:t>
            </w:r>
            <w:r w:rsidR="00877652" w:rsidRPr="00FC00F5">
              <w:rPr>
                <w:rFonts w:ascii="Arial" w:hAnsi="Arial" w:cs="Arial"/>
              </w:rPr>
              <w:t xml:space="preserve"> annual</w:t>
            </w:r>
            <w:r w:rsidR="00491321" w:rsidRPr="00FC00F5">
              <w:rPr>
                <w:rFonts w:ascii="Arial" w:hAnsi="Arial" w:cs="Arial"/>
              </w:rPr>
              <w:t xml:space="preserve"> </w:t>
            </w:r>
            <w:r w:rsidR="00877652" w:rsidRPr="00FC00F5">
              <w:rPr>
                <w:rFonts w:ascii="Arial" w:hAnsi="Arial" w:cs="Arial"/>
              </w:rPr>
              <w:t>fire</w:t>
            </w:r>
            <w:r w:rsidR="00491321" w:rsidRPr="00FC00F5">
              <w:rPr>
                <w:rFonts w:ascii="Arial" w:hAnsi="Arial" w:cs="Arial"/>
              </w:rPr>
              <w:t xml:space="preserve"> safety </w:t>
            </w:r>
            <w:r w:rsidR="00877652" w:rsidRPr="00FC00F5">
              <w:rPr>
                <w:rFonts w:ascii="Arial" w:hAnsi="Arial" w:cs="Arial"/>
              </w:rPr>
              <w:t>r</w:t>
            </w:r>
            <w:r w:rsidR="00491321" w:rsidRPr="00FC00F5">
              <w:rPr>
                <w:rFonts w:ascii="Arial" w:hAnsi="Arial" w:cs="Arial"/>
              </w:rPr>
              <w:t>eview meetings</w:t>
            </w:r>
            <w:r w:rsidRPr="00FC00F5">
              <w:rPr>
                <w:rFonts w:ascii="Arial" w:hAnsi="Arial" w:cs="Arial"/>
              </w:rPr>
              <w:t xml:space="preserve"> required by the Building Safety Regulator</w:t>
            </w:r>
            <w:r w:rsidR="000448DD" w:rsidRPr="00FC00F5">
              <w:rPr>
                <w:rFonts w:ascii="Arial" w:hAnsi="Arial" w:cs="Arial"/>
              </w:rPr>
              <w:t>, with residents and other professionals</w:t>
            </w:r>
            <w:r w:rsidR="00BB5F7B" w:rsidRPr="00FC00F5">
              <w:rPr>
                <w:rFonts w:ascii="Arial" w:hAnsi="Arial" w:cs="Arial"/>
              </w:rPr>
              <w:t xml:space="preserve"> in relation to</w:t>
            </w:r>
            <w:r w:rsidR="00491321" w:rsidRPr="00FC00F5">
              <w:rPr>
                <w:rFonts w:ascii="Arial" w:hAnsi="Arial" w:cs="Arial"/>
              </w:rPr>
              <w:t xml:space="preserve"> </w:t>
            </w:r>
            <w:r w:rsidR="008E2815" w:rsidRPr="00FC00F5">
              <w:rPr>
                <w:rFonts w:ascii="Arial" w:hAnsi="Arial" w:cs="Arial"/>
              </w:rPr>
              <w:t>the H</w:t>
            </w:r>
            <w:r w:rsidR="001E5873" w:rsidRPr="00FC00F5">
              <w:rPr>
                <w:rFonts w:ascii="Arial" w:hAnsi="Arial" w:cs="Arial"/>
              </w:rPr>
              <w:t>igh</w:t>
            </w:r>
            <w:r w:rsidR="008E2815" w:rsidRPr="00FC00F5">
              <w:rPr>
                <w:rFonts w:ascii="Arial" w:hAnsi="Arial" w:cs="Arial"/>
              </w:rPr>
              <w:t>er</w:t>
            </w:r>
            <w:r w:rsidR="001E5873" w:rsidRPr="00FC00F5">
              <w:rPr>
                <w:rFonts w:ascii="Arial" w:hAnsi="Arial" w:cs="Arial"/>
              </w:rPr>
              <w:t xml:space="preserve"> </w:t>
            </w:r>
            <w:r w:rsidR="008E2815" w:rsidRPr="00FC00F5">
              <w:rPr>
                <w:rFonts w:ascii="Arial" w:hAnsi="Arial" w:cs="Arial"/>
              </w:rPr>
              <w:t>R</w:t>
            </w:r>
            <w:r w:rsidR="001E5873" w:rsidRPr="00FC00F5">
              <w:rPr>
                <w:rFonts w:ascii="Arial" w:hAnsi="Arial" w:cs="Arial"/>
              </w:rPr>
              <w:t xml:space="preserve">isk </w:t>
            </w:r>
            <w:r w:rsidR="008E2815" w:rsidRPr="00FC00F5">
              <w:rPr>
                <w:rFonts w:ascii="Arial" w:hAnsi="Arial" w:cs="Arial"/>
              </w:rPr>
              <w:t>B</w:t>
            </w:r>
            <w:r w:rsidR="001E5873" w:rsidRPr="00FC00F5">
              <w:rPr>
                <w:rFonts w:ascii="Arial" w:hAnsi="Arial" w:cs="Arial"/>
              </w:rPr>
              <w:t>uildings</w:t>
            </w:r>
            <w:r w:rsidR="0081629F" w:rsidRPr="00FC00F5">
              <w:rPr>
                <w:rFonts w:ascii="Arial" w:hAnsi="Arial" w:cs="Arial"/>
              </w:rPr>
              <w:t>.</w:t>
            </w:r>
            <w:r w:rsidR="00F95289" w:rsidRPr="00FC00F5">
              <w:rPr>
                <w:rFonts w:ascii="Arial" w:hAnsi="Arial" w:cs="Arial"/>
              </w:rPr>
              <w:t xml:space="preserve"> </w:t>
            </w:r>
          </w:p>
          <w:p w14:paraId="7A34D1DE" w14:textId="5764306D" w:rsidR="00EC1A46" w:rsidRPr="00FC00F5" w:rsidRDefault="00EC1A46" w:rsidP="00D726EE">
            <w:pPr>
              <w:rPr>
                <w:rFonts w:ascii="Arial" w:hAnsi="Arial" w:cs="Arial"/>
              </w:rPr>
            </w:pPr>
          </w:p>
          <w:p w14:paraId="39A2AC53" w14:textId="658BDD4D" w:rsidR="00EC1A46" w:rsidRPr="00FC00F5" w:rsidRDefault="00EE78DD" w:rsidP="00D726EE">
            <w:pPr>
              <w:rPr>
                <w:rFonts w:ascii="Arial" w:hAnsi="Arial" w:cs="Arial"/>
              </w:rPr>
            </w:pPr>
            <w:r>
              <w:rPr>
                <w:rFonts w:ascii="Arial" w:hAnsi="Arial" w:cs="Arial"/>
              </w:rPr>
              <w:t>Under the direction of a manager, u</w:t>
            </w:r>
            <w:r w:rsidR="00EC1A46" w:rsidRPr="00FC00F5">
              <w:rPr>
                <w:rFonts w:ascii="Arial" w:hAnsi="Arial" w:cs="Arial"/>
              </w:rPr>
              <w:t>ndertake management and development of the team, supporting professional development to ensure technical compliance and maintenance of licensed status for all.</w:t>
            </w:r>
          </w:p>
          <w:p w14:paraId="56195763" w14:textId="253A5778" w:rsidR="00EC1A46" w:rsidRPr="00FC00F5" w:rsidRDefault="00EC1A46" w:rsidP="00D726EE">
            <w:pPr>
              <w:rPr>
                <w:rFonts w:ascii="Arial" w:hAnsi="Arial" w:cs="Arial"/>
              </w:rPr>
            </w:pPr>
          </w:p>
          <w:p w14:paraId="4A3A5CA7" w14:textId="6291B8CE" w:rsidR="00EC1A46" w:rsidRPr="00FC00F5" w:rsidRDefault="00EC1A46" w:rsidP="00D726EE">
            <w:pPr>
              <w:rPr>
                <w:rFonts w:ascii="Arial" w:hAnsi="Arial" w:cs="Arial"/>
              </w:rPr>
            </w:pPr>
            <w:r w:rsidRPr="00FC00F5">
              <w:rPr>
                <w:rFonts w:ascii="Arial" w:hAnsi="Arial" w:cs="Arial"/>
              </w:rPr>
              <w:t>Develop the technical aspects of the team plan for Building Control</w:t>
            </w:r>
            <w:r w:rsidR="00785ADA">
              <w:rPr>
                <w:rFonts w:ascii="Arial" w:hAnsi="Arial" w:cs="Arial"/>
              </w:rPr>
              <w:t>.</w:t>
            </w:r>
          </w:p>
          <w:p w14:paraId="11E1D723" w14:textId="20070F97" w:rsidR="00EC1A46" w:rsidRPr="00FC00F5" w:rsidRDefault="00EC1A46" w:rsidP="00D726EE">
            <w:pPr>
              <w:rPr>
                <w:rFonts w:ascii="Arial" w:hAnsi="Arial" w:cs="Arial"/>
              </w:rPr>
            </w:pPr>
          </w:p>
          <w:p w14:paraId="49EDDE55" w14:textId="6C9D15D9" w:rsidR="00EC1A46" w:rsidRPr="00FC00F5" w:rsidRDefault="00EC1A46" w:rsidP="00D726EE">
            <w:pPr>
              <w:rPr>
                <w:rFonts w:ascii="Arial" w:hAnsi="Arial" w:cs="Arial"/>
              </w:rPr>
            </w:pPr>
            <w:r w:rsidRPr="00FC00F5">
              <w:rPr>
                <w:rFonts w:ascii="Arial" w:hAnsi="Arial" w:cs="Arial"/>
              </w:rPr>
              <w:t xml:space="preserve">Brief key stakeholders (including elected members) on future developments, </w:t>
            </w:r>
            <w:proofErr w:type="gramStart"/>
            <w:r w:rsidRPr="00FC00F5">
              <w:rPr>
                <w:rFonts w:ascii="Arial" w:hAnsi="Arial" w:cs="Arial"/>
              </w:rPr>
              <w:t>issues</w:t>
            </w:r>
            <w:proofErr w:type="gramEnd"/>
            <w:r w:rsidRPr="00FC00F5">
              <w:rPr>
                <w:rFonts w:ascii="Arial" w:hAnsi="Arial" w:cs="Arial"/>
              </w:rPr>
              <w:t xml:space="preserve"> and proposed resolutions.</w:t>
            </w:r>
          </w:p>
          <w:p w14:paraId="58626556" w14:textId="77777777" w:rsidR="00491321" w:rsidRPr="00FC00F5" w:rsidRDefault="00491321" w:rsidP="00D726EE">
            <w:pPr>
              <w:rPr>
                <w:rFonts w:ascii="Arial" w:hAnsi="Arial" w:cs="Arial"/>
              </w:rPr>
            </w:pPr>
          </w:p>
          <w:p w14:paraId="7639A4D2" w14:textId="77777777" w:rsidR="00EC1A46" w:rsidRPr="00FC00F5" w:rsidRDefault="0048637A" w:rsidP="00D726EE">
            <w:pPr>
              <w:rPr>
                <w:rFonts w:ascii="Arial" w:hAnsi="Arial" w:cs="Arial"/>
              </w:rPr>
            </w:pPr>
            <w:r w:rsidRPr="00FC00F5">
              <w:rPr>
                <w:rFonts w:ascii="Arial" w:hAnsi="Arial" w:cs="Arial"/>
              </w:rPr>
              <w:lastRenderedPageBreak/>
              <w:t xml:space="preserve">Give information and advice to businesses and the public about legislative requirements and standards for the protection of people in and around buildings.  </w:t>
            </w:r>
          </w:p>
          <w:p w14:paraId="4F81858F" w14:textId="77777777" w:rsidR="00EC1A46" w:rsidRPr="00FC00F5" w:rsidRDefault="00EC1A46" w:rsidP="00D726EE">
            <w:pPr>
              <w:rPr>
                <w:rFonts w:ascii="Arial" w:hAnsi="Arial" w:cs="Arial"/>
              </w:rPr>
            </w:pPr>
          </w:p>
          <w:p w14:paraId="0C3ED7DF" w14:textId="77777777" w:rsidR="00267A13" w:rsidRPr="00FC00F5" w:rsidRDefault="00267A13" w:rsidP="00267A13">
            <w:pPr>
              <w:rPr>
                <w:rFonts w:ascii="Arial" w:hAnsi="Arial" w:cs="Arial"/>
              </w:rPr>
            </w:pPr>
            <w:r w:rsidRPr="00FC00F5">
              <w:rPr>
                <w:rFonts w:ascii="Arial" w:hAnsi="Arial" w:cs="Arial"/>
              </w:rPr>
              <w:t xml:space="preserve">Establish and maintain appropriate links with building professionals, </w:t>
            </w:r>
            <w:proofErr w:type="gramStart"/>
            <w:r w:rsidRPr="00FC00F5">
              <w:rPr>
                <w:rFonts w:ascii="Arial" w:hAnsi="Arial" w:cs="Arial"/>
              </w:rPr>
              <w:t>businesses</w:t>
            </w:r>
            <w:proofErr w:type="gramEnd"/>
            <w:r w:rsidRPr="00FC00F5">
              <w:rPr>
                <w:rFonts w:ascii="Arial" w:hAnsi="Arial" w:cs="Arial"/>
              </w:rPr>
              <w:t xml:space="preserve"> and homeowners to encourage repeat business in building control through the provision of good customer service and solution focused advice. </w:t>
            </w:r>
          </w:p>
          <w:p w14:paraId="1A1CF44A" w14:textId="77777777" w:rsidR="00E82B91" w:rsidRPr="00FC00F5" w:rsidRDefault="00E82B91" w:rsidP="00D726EE">
            <w:pPr>
              <w:rPr>
                <w:rFonts w:ascii="Arial" w:hAnsi="Arial" w:cs="Arial"/>
              </w:rPr>
            </w:pPr>
          </w:p>
          <w:p w14:paraId="63D46A89" w14:textId="77777777" w:rsidR="00E82B91" w:rsidRPr="00FC00F5" w:rsidRDefault="0048637A" w:rsidP="00D726EE">
            <w:pPr>
              <w:rPr>
                <w:rFonts w:ascii="Arial" w:hAnsi="Arial" w:cs="Arial"/>
              </w:rPr>
            </w:pPr>
            <w:r w:rsidRPr="00FC00F5">
              <w:rPr>
                <w:rFonts w:ascii="Arial" w:hAnsi="Arial" w:cs="Arial"/>
              </w:rPr>
              <w:t xml:space="preserve">Communicate effectively with contractors, </w:t>
            </w:r>
            <w:proofErr w:type="gramStart"/>
            <w:r w:rsidRPr="00FC00F5">
              <w:rPr>
                <w:rFonts w:ascii="Arial" w:hAnsi="Arial" w:cs="Arial"/>
              </w:rPr>
              <w:t>colleagues</w:t>
            </w:r>
            <w:proofErr w:type="gramEnd"/>
            <w:r w:rsidRPr="00FC00F5">
              <w:rPr>
                <w:rFonts w:ascii="Arial" w:hAnsi="Arial" w:cs="Arial"/>
              </w:rPr>
              <w:t xml:space="preserve"> and businesses, both verbally and in writing, through the appropriate use of case notes and other record keeping within information sharing protocols and record keeping policies.</w:t>
            </w:r>
          </w:p>
          <w:p w14:paraId="6707F7B0" w14:textId="77777777" w:rsidR="00E82B91" w:rsidRPr="00FC00F5" w:rsidRDefault="00E82B91" w:rsidP="00D726EE">
            <w:pPr>
              <w:tabs>
                <w:tab w:val="num" w:pos="720"/>
              </w:tabs>
              <w:rPr>
                <w:rFonts w:ascii="Arial" w:hAnsi="Arial" w:cs="Arial"/>
              </w:rPr>
            </w:pPr>
          </w:p>
          <w:p w14:paraId="37B606AF" w14:textId="4E0117A8" w:rsidR="00E82B91" w:rsidRPr="00FC00F5" w:rsidRDefault="0048637A" w:rsidP="00D726EE">
            <w:pPr>
              <w:tabs>
                <w:tab w:val="num" w:pos="720"/>
              </w:tabs>
              <w:rPr>
                <w:rFonts w:ascii="Arial" w:hAnsi="Arial" w:cs="Arial"/>
              </w:rPr>
            </w:pPr>
            <w:r w:rsidRPr="00FC00F5">
              <w:rPr>
                <w:rFonts w:ascii="Arial" w:hAnsi="Arial" w:cs="Arial"/>
              </w:rPr>
              <w:t>Under the direction of the team manager, undertake day to day supervision of others and support their professional development including</w:t>
            </w:r>
            <w:r w:rsidRPr="00FC00F5">
              <w:rPr>
                <w:rFonts w:ascii="Arial" w:hAnsi="Arial" w:cs="FuturaLT-Book"/>
              </w:rPr>
              <w:t xml:space="preserve"> </w:t>
            </w:r>
            <w:r w:rsidRPr="00FC00F5">
              <w:rPr>
                <w:rFonts w:ascii="Arial" w:hAnsi="Arial" w:cs="Arial"/>
              </w:rPr>
              <w:t xml:space="preserve">mentoring and support of colleagues, </w:t>
            </w:r>
            <w:proofErr w:type="gramStart"/>
            <w:r w:rsidRPr="00FC00F5">
              <w:rPr>
                <w:rFonts w:ascii="Arial" w:hAnsi="Arial" w:cs="Arial"/>
              </w:rPr>
              <w:t>enhancing</w:t>
            </w:r>
            <w:proofErr w:type="gramEnd"/>
            <w:r w:rsidRPr="00FC00F5">
              <w:rPr>
                <w:rFonts w:ascii="Arial" w:hAnsi="Arial" w:cs="Arial"/>
              </w:rPr>
              <w:t xml:space="preserve"> and developing competencies, disseminating best practice findings to improve the performance of the team.</w:t>
            </w:r>
          </w:p>
          <w:p w14:paraId="5D2B490E" w14:textId="77777777" w:rsidR="00E82B91" w:rsidRPr="00FC00F5" w:rsidRDefault="00E82B91" w:rsidP="00D726EE">
            <w:pPr>
              <w:rPr>
                <w:rFonts w:ascii="Arial" w:hAnsi="Arial" w:cs="Arial"/>
                <w:b/>
              </w:rPr>
            </w:pPr>
          </w:p>
        </w:tc>
        <w:tc>
          <w:tcPr>
            <w:tcW w:w="6889" w:type="dxa"/>
          </w:tcPr>
          <w:p w14:paraId="5DEC1658" w14:textId="77777777" w:rsidR="00344D17" w:rsidRPr="00BB5968" w:rsidRDefault="00BB5968" w:rsidP="00344D17">
            <w:pPr>
              <w:rPr>
                <w:rFonts w:ascii="Arial" w:hAnsi="Arial"/>
              </w:rPr>
            </w:pPr>
            <w:r w:rsidRPr="00BB5968">
              <w:rPr>
                <w:rFonts w:ascii="Arial" w:hAnsi="Arial" w:cs="Arial"/>
              </w:rPr>
              <w:lastRenderedPageBreak/>
              <w:t xml:space="preserve">Hold a current Building Safety Regulator license to inspect </w:t>
            </w:r>
            <w:r w:rsidRPr="00FC00F5">
              <w:rPr>
                <w:rFonts w:ascii="Arial" w:hAnsi="Arial" w:cs="Arial"/>
              </w:rPr>
              <w:t xml:space="preserve">domestic, </w:t>
            </w:r>
            <w:r>
              <w:rPr>
                <w:rFonts w:ascii="Arial" w:hAnsi="Arial" w:cs="Arial"/>
              </w:rPr>
              <w:t>general non-domestic and</w:t>
            </w:r>
            <w:r w:rsidRPr="00FC00F5">
              <w:rPr>
                <w:rFonts w:ascii="Arial" w:hAnsi="Arial" w:cs="Arial"/>
              </w:rPr>
              <w:t xml:space="preserve"> </w:t>
            </w:r>
            <w:r>
              <w:rPr>
                <w:rFonts w:ascii="Arial" w:hAnsi="Arial" w:cs="Arial"/>
              </w:rPr>
              <w:t xml:space="preserve">specialist projects (including </w:t>
            </w:r>
            <w:r w:rsidRPr="00FC00F5">
              <w:rPr>
                <w:rFonts w:ascii="Arial" w:hAnsi="Arial" w:cs="Arial"/>
              </w:rPr>
              <w:t>high-risk buildings and fire safety matters</w:t>
            </w:r>
            <w:r>
              <w:rPr>
                <w:rFonts w:ascii="Arial" w:hAnsi="Arial" w:cs="Arial"/>
              </w:rPr>
              <w:t>)</w:t>
            </w:r>
            <w:r w:rsidRPr="00BB5968">
              <w:rPr>
                <w:rFonts w:ascii="Arial" w:hAnsi="Arial" w:cs="Arial"/>
              </w:rPr>
              <w:t xml:space="preserve">, </w:t>
            </w:r>
            <w:r w:rsidRPr="00BB5968">
              <w:rPr>
                <w:rFonts w:ascii="Arial" w:hAnsi="Arial"/>
              </w:rPr>
              <w:t xml:space="preserve">where such a license is required by the Building Safety Regulator, </w:t>
            </w:r>
            <w:r w:rsidR="00344D17" w:rsidRPr="00BB5968">
              <w:rPr>
                <w:rFonts w:ascii="Arial" w:hAnsi="Arial"/>
              </w:rPr>
              <w:t>or</w:t>
            </w:r>
            <w:r w:rsidR="00344D17">
              <w:rPr>
                <w:rFonts w:ascii="Arial" w:hAnsi="Arial"/>
              </w:rPr>
              <w:t xml:space="preserve"> where such a licence is not required, demonstrate the</w:t>
            </w:r>
            <w:r w:rsidR="00344D17" w:rsidRPr="00BB5968">
              <w:rPr>
                <w:rFonts w:ascii="Arial" w:hAnsi="Arial"/>
              </w:rPr>
              <w:t xml:space="preserve"> </w:t>
            </w:r>
            <w:r w:rsidR="00344D17" w:rsidRPr="00BB5968">
              <w:rPr>
                <w:rFonts w:ascii="Arial" w:hAnsi="Arial"/>
              </w:rPr>
              <w:lastRenderedPageBreak/>
              <w:t xml:space="preserve">experience, demonstrable </w:t>
            </w:r>
            <w:proofErr w:type="gramStart"/>
            <w:r w:rsidR="00344D17" w:rsidRPr="00BB5968">
              <w:rPr>
                <w:rFonts w:ascii="Arial" w:hAnsi="Arial"/>
              </w:rPr>
              <w:t>competency</w:t>
            </w:r>
            <w:proofErr w:type="gramEnd"/>
            <w:r w:rsidR="00344D17" w:rsidRPr="00BB5968">
              <w:rPr>
                <w:rFonts w:ascii="Arial" w:hAnsi="Arial"/>
              </w:rPr>
              <w:t xml:space="preserve"> and qualifications </w:t>
            </w:r>
            <w:r w:rsidR="00344D17">
              <w:rPr>
                <w:rFonts w:ascii="Arial" w:hAnsi="Arial"/>
              </w:rPr>
              <w:t xml:space="preserve">necessary </w:t>
            </w:r>
            <w:r w:rsidR="00344D17" w:rsidRPr="00BB5968">
              <w:rPr>
                <w:rFonts w:ascii="Arial" w:hAnsi="Arial"/>
              </w:rPr>
              <w:t xml:space="preserve">to achieve the licence when </w:t>
            </w:r>
            <w:r w:rsidR="00344D17">
              <w:rPr>
                <w:rFonts w:ascii="Arial" w:hAnsi="Arial"/>
              </w:rPr>
              <w:t>it becomes a formal requirement</w:t>
            </w:r>
            <w:r w:rsidR="00344D17" w:rsidRPr="00BB5968">
              <w:rPr>
                <w:rFonts w:ascii="Arial" w:hAnsi="Arial"/>
              </w:rPr>
              <w:t>.</w:t>
            </w:r>
          </w:p>
          <w:p w14:paraId="6CCF95E4" w14:textId="77777777" w:rsidR="00BB5968" w:rsidRPr="00BB5968" w:rsidRDefault="00BB5968" w:rsidP="00BB5968">
            <w:pPr>
              <w:rPr>
                <w:rFonts w:ascii="Arial" w:hAnsi="Arial"/>
              </w:rPr>
            </w:pPr>
          </w:p>
          <w:p w14:paraId="72B63D91" w14:textId="77777777" w:rsidR="00BB5968" w:rsidRPr="00FC00F5" w:rsidRDefault="00BB5968" w:rsidP="00BB5968">
            <w:pPr>
              <w:rPr>
                <w:rFonts w:ascii="Arial" w:hAnsi="Arial"/>
              </w:rPr>
            </w:pPr>
            <w:r w:rsidRPr="00BB5968">
              <w:rPr>
                <w:rFonts w:ascii="Arial" w:hAnsi="Arial"/>
              </w:rPr>
              <w:t xml:space="preserve">Have the relevant skills, knowledge, experience and behaviours, and organisational capability to carry out work on </w:t>
            </w:r>
            <w:r w:rsidRPr="00BB5968">
              <w:rPr>
                <w:rFonts w:ascii="Arial" w:hAnsi="Arial" w:cs="Arial"/>
              </w:rPr>
              <w:t>domestic construction projects,</w:t>
            </w:r>
            <w:r w:rsidRPr="00BB5968">
              <w:rPr>
                <w:rFonts w:ascii="Arial" w:hAnsi="Arial"/>
              </w:rPr>
              <w:t xml:space="preserve"> in the way that ensures compliance with Building Regulations.</w:t>
            </w:r>
          </w:p>
          <w:p w14:paraId="2445D250" w14:textId="77777777" w:rsidR="00F619CB" w:rsidRPr="00FC00F5" w:rsidRDefault="00F619CB" w:rsidP="00D726EE">
            <w:pPr>
              <w:pStyle w:val="BodyText"/>
              <w:rPr>
                <w:rFonts w:ascii="Arial" w:hAnsi="Arial"/>
                <w:szCs w:val="24"/>
              </w:rPr>
            </w:pPr>
          </w:p>
          <w:p w14:paraId="609E83FD" w14:textId="79509A8B" w:rsidR="00E82B91" w:rsidRPr="00FC00F5" w:rsidRDefault="0048637A" w:rsidP="00D726EE">
            <w:pPr>
              <w:pStyle w:val="BodyText"/>
              <w:rPr>
                <w:rFonts w:ascii="Arial" w:hAnsi="Arial"/>
                <w:szCs w:val="24"/>
              </w:rPr>
            </w:pPr>
            <w:r w:rsidRPr="00FC00F5">
              <w:rPr>
                <w:rFonts w:ascii="Arial" w:hAnsi="Arial"/>
                <w:szCs w:val="24"/>
              </w:rPr>
              <w:t>An approved professional qualification relevant to the construction industry and s</w:t>
            </w:r>
            <w:r w:rsidRPr="00FC00F5">
              <w:rPr>
                <w:rFonts w:ascii="Arial" w:hAnsi="Arial"/>
                <w:color w:val="auto"/>
                <w:szCs w:val="24"/>
              </w:rPr>
              <w:t xml:space="preserve">ignificant post qualification practical experience in building control surveying role within </w:t>
            </w:r>
            <w:r w:rsidRPr="00FC00F5">
              <w:rPr>
                <w:rFonts w:ascii="Arial" w:hAnsi="Arial"/>
                <w:iCs/>
                <w:szCs w:val="24"/>
              </w:rPr>
              <w:t xml:space="preserve">professional practice, private sector </w:t>
            </w:r>
            <w:r w:rsidR="000A0898" w:rsidRPr="00FC00F5">
              <w:rPr>
                <w:rFonts w:ascii="Arial" w:hAnsi="Arial"/>
                <w:iCs/>
                <w:szCs w:val="24"/>
              </w:rPr>
              <w:t xml:space="preserve">building control </w:t>
            </w:r>
            <w:r w:rsidRPr="00FC00F5">
              <w:rPr>
                <w:rFonts w:ascii="Arial" w:hAnsi="Arial"/>
                <w:iCs/>
                <w:szCs w:val="24"/>
              </w:rPr>
              <w:t>body or Local Government</w:t>
            </w:r>
            <w:r w:rsidRPr="00FC00F5">
              <w:rPr>
                <w:rFonts w:ascii="Arial" w:hAnsi="Arial"/>
                <w:szCs w:val="24"/>
              </w:rPr>
              <w:t xml:space="preserve">. </w:t>
            </w:r>
          </w:p>
          <w:p w14:paraId="6472EF34" w14:textId="77777777" w:rsidR="00B24A6A" w:rsidRPr="00FC00F5" w:rsidRDefault="00B24A6A" w:rsidP="00D726EE">
            <w:pPr>
              <w:pStyle w:val="BodyText"/>
              <w:rPr>
                <w:rFonts w:ascii="Arial" w:hAnsi="Arial"/>
                <w:szCs w:val="24"/>
              </w:rPr>
            </w:pPr>
          </w:p>
          <w:p w14:paraId="19E59C69" w14:textId="50627F3C" w:rsidR="00DE6C61" w:rsidRPr="00FC00F5" w:rsidRDefault="00DE6C61" w:rsidP="00DE6C61">
            <w:pPr>
              <w:rPr>
                <w:rFonts w:ascii="Arial" w:hAnsi="Arial" w:cs="Arial"/>
              </w:rPr>
            </w:pPr>
            <w:r w:rsidRPr="00FC00F5">
              <w:rPr>
                <w:rFonts w:ascii="Arial" w:hAnsi="Arial" w:cs="Arial"/>
              </w:rPr>
              <w:t xml:space="preserve">A comprehensive </w:t>
            </w:r>
            <w:r w:rsidR="00EE78DD">
              <w:rPr>
                <w:rFonts w:ascii="Arial" w:hAnsi="Arial" w:cs="Arial"/>
              </w:rPr>
              <w:t xml:space="preserve">and expert </w:t>
            </w:r>
            <w:r w:rsidRPr="00FC00F5">
              <w:rPr>
                <w:rFonts w:ascii="Arial" w:hAnsi="Arial" w:cs="Arial"/>
              </w:rPr>
              <w:t xml:space="preserve">knowledge of legislation, </w:t>
            </w:r>
            <w:proofErr w:type="gramStart"/>
            <w:r w:rsidRPr="00FC00F5">
              <w:rPr>
                <w:rFonts w:ascii="Arial" w:hAnsi="Arial" w:cs="Arial"/>
              </w:rPr>
              <w:t>regulations</w:t>
            </w:r>
            <w:proofErr w:type="gramEnd"/>
            <w:r w:rsidRPr="00FC00F5">
              <w:rPr>
                <w:rFonts w:ascii="Arial" w:hAnsi="Arial" w:cs="Arial"/>
              </w:rPr>
              <w:t xml:space="preserve"> and professional codes of practice for Building Control including operational standards set by the Building Safety Regulator and legislation under the Health &amp; Safety </w:t>
            </w:r>
            <w:r w:rsidR="00C403A9">
              <w:rPr>
                <w:rFonts w:ascii="Arial" w:hAnsi="Arial" w:cs="Arial"/>
              </w:rPr>
              <w:t>a</w:t>
            </w:r>
            <w:r w:rsidRPr="00FC00F5">
              <w:rPr>
                <w:rFonts w:ascii="Arial" w:hAnsi="Arial" w:cs="Arial"/>
              </w:rPr>
              <w:t>t Work Act 1974.</w:t>
            </w:r>
          </w:p>
          <w:p w14:paraId="18AE2A89" w14:textId="77777777" w:rsidR="00DE6C61" w:rsidRPr="00FC00F5" w:rsidRDefault="00DE6C61" w:rsidP="00DE6C61">
            <w:pPr>
              <w:rPr>
                <w:rFonts w:ascii="Arial" w:hAnsi="Arial" w:cs="Arial"/>
              </w:rPr>
            </w:pPr>
          </w:p>
          <w:p w14:paraId="3A435200" w14:textId="77777777" w:rsidR="00CD649D" w:rsidRPr="00FC00F5" w:rsidRDefault="00CD649D" w:rsidP="00CD649D">
            <w:pPr>
              <w:rPr>
                <w:rFonts w:ascii="Arial" w:hAnsi="Arial" w:cs="Arial"/>
              </w:rPr>
            </w:pPr>
            <w:r w:rsidRPr="00FC00F5">
              <w:rPr>
                <w:rFonts w:ascii="Arial" w:hAnsi="Arial" w:cs="Arial"/>
              </w:rPr>
              <w:t xml:space="preserve">Understanding of professional responsibilities and liabilities under the proposed Building Safety </w:t>
            </w:r>
            <w:r>
              <w:rPr>
                <w:rFonts w:ascii="Arial" w:hAnsi="Arial" w:cs="Arial"/>
              </w:rPr>
              <w:t xml:space="preserve">Act </w:t>
            </w:r>
            <w:r w:rsidRPr="00FC00F5">
              <w:rPr>
                <w:rFonts w:ascii="Arial" w:hAnsi="Arial" w:cs="Arial"/>
              </w:rPr>
              <w:t xml:space="preserve">and resulting </w:t>
            </w:r>
            <w:r>
              <w:rPr>
                <w:rFonts w:ascii="Arial" w:hAnsi="Arial" w:cs="Arial"/>
              </w:rPr>
              <w:t xml:space="preserve">secondary </w:t>
            </w:r>
            <w:r w:rsidRPr="00FC00F5">
              <w:rPr>
                <w:rFonts w:ascii="Arial" w:hAnsi="Arial" w:cs="Arial"/>
              </w:rPr>
              <w:t>legislation.</w:t>
            </w:r>
          </w:p>
          <w:p w14:paraId="4F0D923D" w14:textId="77777777" w:rsidR="00571E72" w:rsidRDefault="00571E72" w:rsidP="00DE6C61">
            <w:pPr>
              <w:rPr>
                <w:rFonts w:ascii="Arial" w:hAnsi="Arial" w:cs="Arial"/>
              </w:rPr>
            </w:pPr>
          </w:p>
          <w:p w14:paraId="6CA27AB2" w14:textId="2613576C" w:rsidR="00DE6C61" w:rsidRPr="00FC00F5" w:rsidRDefault="00DE6C61" w:rsidP="00DE6C61">
            <w:pPr>
              <w:rPr>
                <w:rFonts w:ascii="Arial" w:hAnsi="Arial" w:cs="Arial"/>
              </w:rPr>
            </w:pPr>
            <w:r w:rsidRPr="00FC00F5">
              <w:rPr>
                <w:rFonts w:ascii="Arial" w:hAnsi="Arial" w:cs="Arial"/>
              </w:rPr>
              <w:t>Ability to maintain written records to justify decisions made in relation to the practical application of building regulations within the context of audit.</w:t>
            </w:r>
          </w:p>
          <w:p w14:paraId="68891B59" w14:textId="77777777" w:rsidR="00E82B91" w:rsidRPr="00FC00F5" w:rsidRDefault="00E82B91" w:rsidP="00D726EE">
            <w:pPr>
              <w:rPr>
                <w:rFonts w:ascii="Arial" w:hAnsi="Arial" w:cs="Arial"/>
              </w:rPr>
            </w:pPr>
          </w:p>
          <w:p w14:paraId="6EEB2741" w14:textId="77777777" w:rsidR="00E82B91" w:rsidRPr="00FC00F5" w:rsidRDefault="0048637A" w:rsidP="00D726EE">
            <w:pPr>
              <w:rPr>
                <w:rFonts w:ascii="Arial" w:hAnsi="Arial" w:cs="Arial"/>
              </w:rPr>
            </w:pPr>
            <w:r w:rsidRPr="00FC00F5">
              <w:rPr>
                <w:rFonts w:ascii="Arial" w:hAnsi="Arial" w:cs="Arial"/>
              </w:rPr>
              <w:t>Ability to manage/organise own work and that of colleagues to meet agreed deadlines.</w:t>
            </w:r>
          </w:p>
          <w:p w14:paraId="4E4DE777" w14:textId="77777777" w:rsidR="00E82B91" w:rsidRPr="00FC00F5" w:rsidRDefault="00E82B91" w:rsidP="00D726EE">
            <w:pPr>
              <w:rPr>
                <w:rFonts w:ascii="Arial" w:hAnsi="Arial" w:cs="Arial"/>
              </w:rPr>
            </w:pPr>
          </w:p>
          <w:p w14:paraId="1DB5AE01" w14:textId="77777777" w:rsidR="00E82B91" w:rsidRPr="00FC00F5" w:rsidRDefault="0048637A" w:rsidP="00D726EE">
            <w:pPr>
              <w:pStyle w:val="BodyText"/>
              <w:rPr>
                <w:rFonts w:ascii="Arial" w:hAnsi="Arial"/>
                <w:szCs w:val="24"/>
              </w:rPr>
            </w:pPr>
            <w:r w:rsidRPr="00FC00F5">
              <w:rPr>
                <w:rFonts w:ascii="Arial" w:hAnsi="Arial"/>
                <w:szCs w:val="24"/>
              </w:rPr>
              <w:lastRenderedPageBreak/>
              <w:t>Ability to provide technical advice and guidance to others (including other professionals) and be a role model for professional development</w:t>
            </w:r>
          </w:p>
          <w:p w14:paraId="5DE113CF" w14:textId="77777777" w:rsidR="00E82B91" w:rsidRPr="00FC00F5" w:rsidRDefault="00E82B91" w:rsidP="00D726EE">
            <w:pPr>
              <w:rPr>
                <w:rFonts w:ascii="Arial" w:hAnsi="Arial" w:cs="Arial"/>
              </w:rPr>
            </w:pPr>
          </w:p>
          <w:p w14:paraId="1EC1D5ED" w14:textId="77777777" w:rsidR="00E82B91" w:rsidRPr="00FC00F5" w:rsidRDefault="0048637A" w:rsidP="00D726EE">
            <w:pPr>
              <w:rPr>
                <w:rFonts w:ascii="Arial" w:hAnsi="Arial" w:cs="Arial"/>
              </w:rPr>
            </w:pPr>
            <w:r w:rsidRPr="00FC00F5">
              <w:rPr>
                <w:rFonts w:ascii="Arial" w:hAnsi="Arial" w:cs="Arial"/>
              </w:rPr>
              <w:t>Have experience and sound knowledge of professional boundaries and how they impact on service delivery within the setting of local government.</w:t>
            </w:r>
          </w:p>
          <w:p w14:paraId="0D38A3E4" w14:textId="77777777" w:rsidR="00E82B91" w:rsidRPr="00FC00F5" w:rsidRDefault="00E82B91" w:rsidP="00D726EE">
            <w:pPr>
              <w:rPr>
                <w:rFonts w:ascii="Arial" w:hAnsi="Arial" w:cs="Arial"/>
              </w:rPr>
            </w:pPr>
          </w:p>
          <w:p w14:paraId="50F41D8C" w14:textId="77777777" w:rsidR="00E82B91" w:rsidRPr="00FC00F5" w:rsidRDefault="0048637A" w:rsidP="00D726EE">
            <w:pPr>
              <w:rPr>
                <w:rFonts w:ascii="Arial" w:hAnsi="Arial" w:cs="Arial"/>
              </w:rPr>
            </w:pPr>
            <w:r w:rsidRPr="00FC00F5">
              <w:rPr>
                <w:rFonts w:ascii="Arial" w:hAnsi="Arial" w:cs="Arial"/>
              </w:rPr>
              <w:t>Have experience and sound knowledge of financial constraints and how they impact on service delivery.</w:t>
            </w:r>
          </w:p>
          <w:p w14:paraId="401E54C8" w14:textId="77777777" w:rsidR="00E82B91" w:rsidRPr="00FC00F5" w:rsidRDefault="00E82B91" w:rsidP="00D726EE">
            <w:pPr>
              <w:rPr>
                <w:rFonts w:ascii="Arial" w:hAnsi="Arial" w:cs="Arial"/>
              </w:rPr>
            </w:pPr>
          </w:p>
          <w:p w14:paraId="058924AC" w14:textId="77777777" w:rsidR="00F619CB" w:rsidRPr="00FC00F5" w:rsidRDefault="00F619CB" w:rsidP="00F619CB">
            <w:pPr>
              <w:rPr>
                <w:rFonts w:ascii="Arial" w:hAnsi="Arial" w:cs="Arial"/>
              </w:rPr>
            </w:pPr>
            <w:r w:rsidRPr="00FC00F5">
              <w:rPr>
                <w:rFonts w:ascii="Arial" w:hAnsi="Arial" w:cs="Arial"/>
              </w:rPr>
              <w:t>Ability to maintain Continuing Professional Development (CPD) for Building Safety Regulator license compliance.</w:t>
            </w:r>
          </w:p>
          <w:p w14:paraId="66A75D16" w14:textId="77777777" w:rsidR="00E82B91" w:rsidRPr="00FC00F5" w:rsidRDefault="00E82B91" w:rsidP="00D726EE">
            <w:pPr>
              <w:rPr>
                <w:rFonts w:ascii="Arial" w:hAnsi="Arial" w:cs="Arial"/>
                <w:b/>
              </w:rPr>
            </w:pPr>
          </w:p>
        </w:tc>
      </w:tr>
      <w:tr w:rsidR="00E82B91" w:rsidRPr="00FC00F5" w14:paraId="01690DDB" w14:textId="77777777">
        <w:trPr>
          <w:trHeight w:val="353"/>
        </w:trPr>
        <w:tc>
          <w:tcPr>
            <w:tcW w:w="8100" w:type="dxa"/>
            <w:shd w:val="clear" w:color="auto" w:fill="BFBFBF" w:themeFill="background1" w:themeFillShade="BF"/>
          </w:tcPr>
          <w:p w14:paraId="66089FF7" w14:textId="77777777" w:rsidR="00E82B91" w:rsidRPr="00FC00F5" w:rsidRDefault="0048637A" w:rsidP="00D726EE">
            <w:pPr>
              <w:rPr>
                <w:rFonts w:ascii="Arial" w:hAnsi="Arial" w:cs="Arial"/>
                <w:b/>
              </w:rPr>
            </w:pPr>
            <w:r w:rsidRPr="00FC00F5">
              <w:rPr>
                <w:rFonts w:ascii="Arial" w:hAnsi="Arial" w:cs="Arial"/>
                <w:b/>
              </w:rPr>
              <w:lastRenderedPageBreak/>
              <w:t>Performance measures</w:t>
            </w:r>
          </w:p>
        </w:tc>
        <w:tc>
          <w:tcPr>
            <w:tcW w:w="6889" w:type="dxa"/>
            <w:shd w:val="clear" w:color="auto" w:fill="BFBFBF" w:themeFill="background1" w:themeFillShade="BF"/>
          </w:tcPr>
          <w:p w14:paraId="73EDB5EC" w14:textId="77777777" w:rsidR="00E82B91" w:rsidRPr="00FC00F5" w:rsidRDefault="0048637A" w:rsidP="00D726EE">
            <w:pPr>
              <w:rPr>
                <w:rFonts w:ascii="Arial" w:hAnsi="Arial" w:cs="Arial"/>
                <w:b/>
              </w:rPr>
            </w:pPr>
            <w:r w:rsidRPr="00FC00F5">
              <w:rPr>
                <w:rFonts w:ascii="Arial" w:hAnsi="Arial" w:cs="Arial"/>
                <w:b/>
              </w:rPr>
              <w:t>Competencies</w:t>
            </w:r>
          </w:p>
        </w:tc>
      </w:tr>
      <w:tr w:rsidR="00E82B91" w:rsidRPr="00FC00F5" w14:paraId="177A6666" w14:textId="77777777">
        <w:trPr>
          <w:trHeight w:val="550"/>
        </w:trPr>
        <w:tc>
          <w:tcPr>
            <w:tcW w:w="8100" w:type="dxa"/>
          </w:tcPr>
          <w:p w14:paraId="36454C6C" w14:textId="77777777" w:rsidR="00E82B91" w:rsidRPr="00FC00F5" w:rsidRDefault="0048637A" w:rsidP="00D726EE">
            <w:pPr>
              <w:rPr>
                <w:rFonts w:ascii="Arial" w:hAnsi="Arial" w:cs="Arial"/>
              </w:rPr>
            </w:pPr>
            <w:r w:rsidRPr="00FC00F5">
              <w:rPr>
                <w:rFonts w:ascii="Arial" w:hAnsi="Arial" w:cs="Arial"/>
              </w:rPr>
              <w:t xml:space="preserve">Quantifiable objectives ~ </w:t>
            </w:r>
            <w:proofErr w:type="gramStart"/>
            <w:r w:rsidRPr="00FC00F5">
              <w:rPr>
                <w:rFonts w:ascii="Arial" w:hAnsi="Arial" w:cs="Arial"/>
              </w:rPr>
              <w:t>e.g.</w:t>
            </w:r>
            <w:proofErr w:type="gramEnd"/>
            <w:r w:rsidRPr="00FC00F5">
              <w:rPr>
                <w:rFonts w:ascii="Arial" w:hAnsi="Arial" w:cs="Arial"/>
              </w:rPr>
              <w:t xml:space="preserve"> number of cases held at any one time, impact evaluation of service delivery, quality of records or cases, etc</w:t>
            </w:r>
          </w:p>
          <w:p w14:paraId="1B91981D" w14:textId="77777777" w:rsidR="00E82B91" w:rsidRPr="00FC00F5" w:rsidRDefault="0048637A" w:rsidP="00D726EE">
            <w:pPr>
              <w:rPr>
                <w:rFonts w:ascii="Arial" w:hAnsi="Arial" w:cs="Arial"/>
              </w:rPr>
            </w:pPr>
            <w:r w:rsidRPr="00FC00F5">
              <w:rPr>
                <w:rFonts w:ascii="Arial" w:hAnsi="Arial" w:cs="Arial"/>
              </w:rPr>
              <w:t xml:space="preserve">Feedback from businesses, </w:t>
            </w:r>
            <w:proofErr w:type="gramStart"/>
            <w:r w:rsidRPr="00FC00F5">
              <w:rPr>
                <w:rFonts w:ascii="Arial" w:hAnsi="Arial" w:cs="Arial"/>
              </w:rPr>
              <w:t>colleagues</w:t>
            </w:r>
            <w:proofErr w:type="gramEnd"/>
            <w:r w:rsidRPr="00FC00F5">
              <w:rPr>
                <w:rFonts w:ascii="Arial" w:hAnsi="Arial" w:cs="Arial"/>
              </w:rPr>
              <w:t xml:space="preserve"> and regional agencies</w:t>
            </w:r>
          </w:p>
          <w:p w14:paraId="0DFEC05C" w14:textId="77777777" w:rsidR="008260C5" w:rsidRPr="00FC00F5" w:rsidRDefault="008260C5" w:rsidP="00D726EE">
            <w:pPr>
              <w:rPr>
                <w:rFonts w:ascii="Arial" w:hAnsi="Arial" w:cs="Arial"/>
              </w:rPr>
            </w:pPr>
          </w:p>
          <w:p w14:paraId="3B855D6A" w14:textId="499FAEB9" w:rsidR="00E82B91" w:rsidRPr="00FC00F5" w:rsidRDefault="0048637A" w:rsidP="00D726EE">
            <w:pPr>
              <w:rPr>
                <w:rFonts w:ascii="Arial" w:hAnsi="Arial" w:cs="Arial"/>
              </w:rPr>
            </w:pPr>
            <w:r w:rsidRPr="00FC00F5">
              <w:rPr>
                <w:rFonts w:ascii="Arial" w:hAnsi="Arial" w:cs="Arial"/>
              </w:rPr>
              <w:t>Key Performance Indicators (where available)</w:t>
            </w:r>
          </w:p>
          <w:p w14:paraId="315A47FB" w14:textId="77777777" w:rsidR="008260C5" w:rsidRPr="00FC00F5" w:rsidRDefault="008260C5" w:rsidP="00D726EE">
            <w:pPr>
              <w:rPr>
                <w:rFonts w:ascii="Arial" w:hAnsi="Arial" w:cs="Arial"/>
              </w:rPr>
            </w:pPr>
          </w:p>
          <w:p w14:paraId="065D6CED" w14:textId="0126320A" w:rsidR="00E82B91" w:rsidRPr="00FC00F5" w:rsidRDefault="0048637A" w:rsidP="00D726EE">
            <w:pPr>
              <w:rPr>
                <w:rFonts w:ascii="Arial" w:hAnsi="Arial" w:cs="Arial"/>
              </w:rPr>
            </w:pPr>
            <w:r w:rsidRPr="00FC00F5">
              <w:rPr>
                <w:rFonts w:ascii="Arial" w:hAnsi="Arial" w:cs="Arial"/>
              </w:rPr>
              <w:t>Line manager assessment</w:t>
            </w:r>
          </w:p>
          <w:p w14:paraId="4928632A" w14:textId="77777777" w:rsidR="00E82B91" w:rsidRPr="00FC00F5" w:rsidRDefault="00E82B91" w:rsidP="00D726EE">
            <w:pPr>
              <w:rPr>
                <w:rFonts w:ascii="Arial" w:hAnsi="Arial" w:cs="Arial"/>
              </w:rPr>
            </w:pPr>
          </w:p>
          <w:p w14:paraId="2D711C66" w14:textId="06C19822" w:rsidR="00E82B91" w:rsidRPr="00FC00F5" w:rsidRDefault="0048637A" w:rsidP="00D726EE">
            <w:pPr>
              <w:rPr>
                <w:rFonts w:ascii="Arial" w:hAnsi="Arial" w:cs="Arial"/>
              </w:rPr>
            </w:pPr>
            <w:r w:rsidRPr="00FC00F5">
              <w:rPr>
                <w:rFonts w:ascii="Arial" w:hAnsi="Arial" w:cs="Arial"/>
              </w:rPr>
              <w:t>360 </w:t>
            </w:r>
            <w:proofErr w:type="gramStart"/>
            <w:r w:rsidRPr="00FC00F5">
              <w:rPr>
                <w:rFonts w:ascii="Arial" w:hAnsi="Arial" w:cs="Arial"/>
              </w:rPr>
              <w:t>feedback</w:t>
            </w:r>
            <w:proofErr w:type="gramEnd"/>
            <w:r w:rsidRPr="00FC00F5">
              <w:rPr>
                <w:rFonts w:ascii="Arial" w:hAnsi="Arial" w:cs="Arial"/>
              </w:rPr>
              <w:t xml:space="preserve"> from staff and colleagues</w:t>
            </w:r>
          </w:p>
          <w:p w14:paraId="78755DE2" w14:textId="77777777" w:rsidR="008260C5" w:rsidRPr="00FC00F5" w:rsidRDefault="008260C5" w:rsidP="00D726EE">
            <w:pPr>
              <w:rPr>
                <w:rFonts w:ascii="Arial" w:hAnsi="Arial" w:cs="Arial"/>
              </w:rPr>
            </w:pPr>
          </w:p>
          <w:p w14:paraId="675B3C3C" w14:textId="23A47DA8" w:rsidR="00E82B91" w:rsidRPr="00FC00F5" w:rsidRDefault="0048637A" w:rsidP="00D726EE">
            <w:pPr>
              <w:rPr>
                <w:rFonts w:ascii="Arial" w:hAnsi="Arial" w:cs="Arial"/>
              </w:rPr>
            </w:pPr>
            <w:r w:rsidRPr="00FC00F5">
              <w:rPr>
                <w:rFonts w:ascii="Arial" w:hAnsi="Arial" w:cs="Arial"/>
              </w:rPr>
              <w:t>Performance of the team</w:t>
            </w:r>
          </w:p>
          <w:p w14:paraId="3222B911" w14:textId="77777777" w:rsidR="00E82B91" w:rsidRPr="00FC00F5" w:rsidRDefault="00E82B91" w:rsidP="00D726EE">
            <w:pPr>
              <w:rPr>
                <w:rFonts w:ascii="Arial" w:hAnsi="Arial" w:cs="Arial"/>
              </w:rPr>
            </w:pPr>
          </w:p>
        </w:tc>
        <w:tc>
          <w:tcPr>
            <w:tcW w:w="6889" w:type="dxa"/>
          </w:tcPr>
          <w:p w14:paraId="792290E5" w14:textId="250D01B3" w:rsidR="00E82B91" w:rsidRPr="00FC00F5" w:rsidRDefault="0048637A" w:rsidP="00D726EE">
            <w:pPr>
              <w:rPr>
                <w:rFonts w:ascii="Arial" w:hAnsi="Arial" w:cs="Arial"/>
              </w:rPr>
            </w:pPr>
            <w:r w:rsidRPr="00FC00F5">
              <w:rPr>
                <w:rFonts w:ascii="Arial" w:hAnsi="Arial" w:cs="Arial"/>
              </w:rPr>
              <w:lastRenderedPageBreak/>
              <w:t xml:space="preserve">Team Working ~ assists other team members through mentoring and </w:t>
            </w:r>
            <w:r w:rsidR="004B4232" w:rsidRPr="00FC00F5">
              <w:rPr>
                <w:rFonts w:ascii="Arial" w:hAnsi="Arial" w:cs="Arial"/>
              </w:rPr>
              <w:t>longer-term</w:t>
            </w:r>
            <w:r w:rsidRPr="00FC00F5">
              <w:rPr>
                <w:rFonts w:ascii="Arial" w:hAnsi="Arial" w:cs="Arial"/>
              </w:rPr>
              <w:t xml:space="preserve"> assistance, encourages and empowers others, role model for others</w:t>
            </w:r>
          </w:p>
          <w:p w14:paraId="3E1DAB96" w14:textId="77777777" w:rsidR="00E82B91" w:rsidRPr="00FC00F5" w:rsidRDefault="00E82B91" w:rsidP="00D726EE">
            <w:pPr>
              <w:rPr>
                <w:rFonts w:ascii="Arial" w:hAnsi="Arial" w:cs="Arial"/>
              </w:rPr>
            </w:pPr>
          </w:p>
          <w:p w14:paraId="134C5FDA" w14:textId="77777777" w:rsidR="00E82B91" w:rsidRPr="00FC00F5" w:rsidRDefault="0048637A" w:rsidP="00D726EE">
            <w:pPr>
              <w:rPr>
                <w:rFonts w:ascii="Arial" w:hAnsi="Arial" w:cs="Arial"/>
              </w:rPr>
            </w:pPr>
            <w:r w:rsidRPr="00FC00F5">
              <w:rPr>
                <w:rFonts w:ascii="Arial" w:hAnsi="Arial" w:cs="Arial"/>
              </w:rPr>
              <w:t>Service user/ outcome focused ~ sets challenging goals for self and others and identifies opportunities and barriers and deals with them to achieve service delivery.</w:t>
            </w:r>
          </w:p>
          <w:p w14:paraId="7405F72C" w14:textId="77777777" w:rsidR="00E82B91" w:rsidRPr="00FC00F5" w:rsidRDefault="00E82B91" w:rsidP="00D726EE">
            <w:pPr>
              <w:rPr>
                <w:rFonts w:ascii="Arial" w:hAnsi="Arial" w:cs="Arial"/>
              </w:rPr>
            </w:pPr>
          </w:p>
          <w:p w14:paraId="23E8500B" w14:textId="77777777" w:rsidR="00E82B91" w:rsidRPr="00FC00F5" w:rsidRDefault="0048637A" w:rsidP="00D726EE">
            <w:pPr>
              <w:rPr>
                <w:rFonts w:ascii="Arial" w:hAnsi="Arial" w:cs="Arial"/>
              </w:rPr>
            </w:pPr>
            <w:r w:rsidRPr="00FC00F5">
              <w:rPr>
                <w:rFonts w:ascii="Arial" w:hAnsi="Arial" w:cs="Arial"/>
              </w:rPr>
              <w:t>Problem solving &amp; judgment ~ facilitates others to solve problems, breaks down complex issues into manageable parts and thinks through the implications of decisions.</w:t>
            </w:r>
          </w:p>
          <w:p w14:paraId="22536F9E" w14:textId="77777777" w:rsidR="00E82B91" w:rsidRPr="00FC00F5" w:rsidRDefault="00E82B91" w:rsidP="00D726EE">
            <w:pPr>
              <w:rPr>
                <w:rFonts w:ascii="Arial" w:hAnsi="Arial" w:cs="Arial"/>
              </w:rPr>
            </w:pPr>
          </w:p>
          <w:p w14:paraId="75EDCE05" w14:textId="77777777" w:rsidR="00E82B91" w:rsidRPr="00FC00F5" w:rsidRDefault="0048637A" w:rsidP="00D726EE">
            <w:pPr>
              <w:rPr>
                <w:rFonts w:ascii="Arial" w:hAnsi="Arial" w:cs="Arial"/>
              </w:rPr>
            </w:pPr>
            <w:r w:rsidRPr="00FC00F5">
              <w:rPr>
                <w:rFonts w:ascii="Arial" w:hAnsi="Arial" w:cs="Arial"/>
              </w:rPr>
              <w:t xml:space="preserve">Planning &amp; </w:t>
            </w:r>
            <w:proofErr w:type="gramStart"/>
            <w:r w:rsidRPr="00FC00F5">
              <w:rPr>
                <w:rFonts w:ascii="Arial" w:hAnsi="Arial" w:cs="Arial"/>
              </w:rPr>
              <w:t>Organising</w:t>
            </w:r>
            <w:proofErr w:type="gramEnd"/>
            <w:r w:rsidRPr="00FC00F5">
              <w:rPr>
                <w:rFonts w:ascii="Arial" w:hAnsi="Arial" w:cs="Arial"/>
              </w:rPr>
              <w:t xml:space="preserve"> ~ prioritises and organising work for self and others, makes plans to meet the longer term requirements of the service.</w:t>
            </w:r>
          </w:p>
          <w:p w14:paraId="3F059CEA" w14:textId="77777777" w:rsidR="00E82B91" w:rsidRPr="00FC00F5" w:rsidRDefault="00E82B91" w:rsidP="00D726EE">
            <w:pPr>
              <w:rPr>
                <w:rFonts w:ascii="Arial" w:hAnsi="Arial" w:cs="Arial"/>
              </w:rPr>
            </w:pPr>
          </w:p>
          <w:p w14:paraId="556183AA" w14:textId="77777777" w:rsidR="00E82B91" w:rsidRPr="00FC00F5" w:rsidRDefault="0048637A" w:rsidP="00D726EE">
            <w:pPr>
              <w:rPr>
                <w:rFonts w:ascii="Arial" w:hAnsi="Arial" w:cs="Arial"/>
              </w:rPr>
            </w:pPr>
            <w:r w:rsidRPr="00FC00F5">
              <w:rPr>
                <w:rFonts w:ascii="Arial" w:hAnsi="Arial" w:cs="Arial"/>
              </w:rPr>
              <w:t xml:space="preserve">Business Awareness ~ understands the contribution the role makes to the service and </w:t>
            </w:r>
            <w:proofErr w:type="gramStart"/>
            <w:r w:rsidRPr="00FC00F5">
              <w:rPr>
                <w:rFonts w:ascii="Arial" w:hAnsi="Arial" w:cs="Arial"/>
              </w:rPr>
              <w:t>organisation as a whole, thinks</w:t>
            </w:r>
            <w:proofErr w:type="gramEnd"/>
            <w:r w:rsidRPr="00FC00F5">
              <w:rPr>
                <w:rFonts w:ascii="Arial" w:hAnsi="Arial" w:cs="Arial"/>
              </w:rPr>
              <w:t xml:space="preserve"> outside own area to appreciate the aims of other services.</w:t>
            </w:r>
          </w:p>
          <w:p w14:paraId="1904F59D" w14:textId="77777777" w:rsidR="00E82B91" w:rsidRPr="00FC00F5" w:rsidRDefault="00E82B91" w:rsidP="00D726EE">
            <w:pPr>
              <w:rPr>
                <w:rFonts w:ascii="Arial" w:hAnsi="Arial" w:cs="Arial"/>
              </w:rPr>
            </w:pPr>
          </w:p>
          <w:p w14:paraId="6E4F4E3E" w14:textId="77777777" w:rsidR="00E82B91" w:rsidRPr="00FC00F5" w:rsidRDefault="0048637A" w:rsidP="00D726EE">
            <w:pPr>
              <w:rPr>
                <w:rFonts w:ascii="Arial" w:hAnsi="Arial" w:cs="Arial"/>
              </w:rPr>
            </w:pPr>
            <w:r w:rsidRPr="00FC00F5">
              <w:rPr>
                <w:rFonts w:ascii="Arial" w:hAnsi="Arial" w:cs="Arial"/>
              </w:rPr>
              <w:t>Leadership Standards ~ demonstrates the behaviours set out in the council’s leadership standards.</w:t>
            </w:r>
          </w:p>
          <w:p w14:paraId="737981ED" w14:textId="77777777" w:rsidR="00E82B91" w:rsidRPr="00FC00F5" w:rsidRDefault="00E82B91" w:rsidP="00D726EE">
            <w:pPr>
              <w:rPr>
                <w:rFonts w:ascii="Arial" w:hAnsi="Arial" w:cs="Arial"/>
              </w:rPr>
            </w:pPr>
          </w:p>
        </w:tc>
      </w:tr>
    </w:tbl>
    <w:p w14:paraId="4DB70FED" w14:textId="77777777" w:rsidR="00E82B91" w:rsidRPr="00FC00F5" w:rsidRDefault="00E82B91" w:rsidP="00D726EE">
      <w:pPr>
        <w:ind w:left="-360"/>
        <w:rPr>
          <w:rFonts w:ascii="Arial" w:hAnsi="Arial" w:cs="Arial"/>
        </w:rPr>
      </w:pPr>
    </w:p>
    <w:p w14:paraId="02EACBC5" w14:textId="77777777" w:rsidR="00E82B91" w:rsidRPr="00FC00F5" w:rsidRDefault="0048637A" w:rsidP="00D726EE">
      <w:pPr>
        <w:rPr>
          <w:rFonts w:ascii="Arial" w:hAnsi="Arial" w:cs="Arial"/>
        </w:rPr>
      </w:pPr>
      <w:r w:rsidRPr="00FC00F5">
        <w:rPr>
          <w:rFonts w:ascii="Arial" w:hAnsi="Arial" w:cs="Arial"/>
        </w:rPr>
        <w:t>Suggested posts: Lead Officer (Trading Standards) (Food &amp; Safety), Area Surveyor, Environmental Health Officer</w:t>
      </w:r>
    </w:p>
    <w:p w14:paraId="049801C9" w14:textId="77777777" w:rsidR="00777CF7" w:rsidRPr="00FC00F5" w:rsidRDefault="00777CF7" w:rsidP="00D726EE">
      <w:pPr>
        <w:rPr>
          <w:rFonts w:ascii="Arial" w:hAnsi="Arial" w:cs="Arial"/>
          <w:b/>
        </w:rPr>
      </w:pPr>
    </w:p>
    <w:p w14:paraId="56893EDB" w14:textId="77777777" w:rsidR="00777CF7" w:rsidRPr="00FC00F5" w:rsidRDefault="00777CF7" w:rsidP="00D726EE">
      <w:pPr>
        <w:autoSpaceDE w:val="0"/>
        <w:autoSpaceDN w:val="0"/>
        <w:adjustRightInd w:val="0"/>
        <w:ind w:left="-540"/>
        <w:rPr>
          <w:rFonts w:ascii="Arial" w:eastAsia="Arial" w:hAnsi="Arial" w:cs="Arial"/>
          <w:b/>
          <w:bCs/>
          <w:lang w:eastAsia="en-US"/>
        </w:rPr>
      </w:pPr>
      <w:r w:rsidRPr="00FC00F5">
        <w:rPr>
          <w:rFonts w:ascii="Arial" w:eastAsia="Arial" w:hAnsi="Arial" w:cs="Arial"/>
          <w:b/>
          <w:bCs/>
          <w:lang w:eastAsia="en-US"/>
        </w:rPr>
        <w:t>Equality and Diversity</w:t>
      </w:r>
    </w:p>
    <w:p w14:paraId="6A3D494A" w14:textId="77777777" w:rsidR="00777CF7" w:rsidRPr="00FC00F5" w:rsidRDefault="00777CF7" w:rsidP="00D726EE">
      <w:pPr>
        <w:autoSpaceDE w:val="0"/>
        <w:autoSpaceDN w:val="0"/>
        <w:adjustRightInd w:val="0"/>
        <w:ind w:left="-540"/>
        <w:rPr>
          <w:rFonts w:ascii="Arial" w:eastAsia="Arial" w:hAnsi="Arial" w:cs="Arial"/>
          <w:lang w:eastAsia="en-US"/>
        </w:rPr>
      </w:pPr>
      <w:r w:rsidRPr="00FC00F5">
        <w:rPr>
          <w:rFonts w:ascii="Arial" w:eastAsia="Arial" w:hAnsi="Arial" w:cs="Arial"/>
          <w:lang w:eastAsia="en-US"/>
        </w:rPr>
        <w:t xml:space="preserve">We expect all employees to act professionally and to treat colleagues and the public with dignity and respect.  This means </w:t>
      </w:r>
      <w:proofErr w:type="gramStart"/>
      <w:r w:rsidRPr="00FC00F5">
        <w:rPr>
          <w:rFonts w:ascii="Arial" w:eastAsia="Arial" w:hAnsi="Arial" w:cs="Arial"/>
          <w:lang w:eastAsia="en-US"/>
        </w:rPr>
        <w:t>setting a strong personal example of good equality and diversity practice at all times</w:t>
      </w:r>
      <w:proofErr w:type="gramEnd"/>
      <w:r w:rsidRPr="00FC00F5">
        <w:rPr>
          <w:rFonts w:ascii="Arial" w:eastAsia="Arial" w:hAnsi="Arial" w:cs="Arial"/>
          <w:lang w:eastAsia="en-US"/>
        </w:rPr>
        <w:t xml:space="preserve"> and ensuring they are sensitive to the needs and views of others and reflect this in the way they behave.  Managers have additional responsibilities of managing others effectively by recognising and valuing each team member as an individual and always challenging inappropriate language and behaviour.</w:t>
      </w:r>
    </w:p>
    <w:p w14:paraId="4C318276" w14:textId="77777777" w:rsidR="00777CF7" w:rsidRPr="00FC00F5" w:rsidRDefault="00777CF7" w:rsidP="00D726EE">
      <w:pPr>
        <w:autoSpaceDE w:val="0"/>
        <w:autoSpaceDN w:val="0"/>
        <w:adjustRightInd w:val="0"/>
        <w:ind w:left="-540"/>
        <w:rPr>
          <w:rFonts w:ascii="Arial" w:eastAsia="Arial" w:hAnsi="Arial" w:cs="Arial"/>
          <w:lang w:eastAsia="en-US"/>
        </w:rPr>
      </w:pPr>
    </w:p>
    <w:p w14:paraId="2266B5E5" w14:textId="77777777" w:rsidR="00777CF7" w:rsidRPr="00FC00F5" w:rsidRDefault="00777CF7" w:rsidP="00D726EE">
      <w:pPr>
        <w:autoSpaceDE w:val="0"/>
        <w:autoSpaceDN w:val="0"/>
        <w:adjustRightInd w:val="0"/>
        <w:ind w:left="-540"/>
        <w:rPr>
          <w:rFonts w:ascii="Arial" w:eastAsia="Arial" w:hAnsi="Arial" w:cs="Arial"/>
          <w:b/>
          <w:bCs/>
          <w:lang w:eastAsia="en-US"/>
        </w:rPr>
      </w:pPr>
      <w:r w:rsidRPr="00FC00F5">
        <w:rPr>
          <w:rFonts w:ascii="Arial" w:eastAsia="Arial" w:hAnsi="Arial" w:cs="Arial"/>
          <w:b/>
          <w:bCs/>
          <w:lang w:eastAsia="en-US"/>
        </w:rPr>
        <w:t>Health and Safety</w:t>
      </w:r>
    </w:p>
    <w:p w14:paraId="595CE18A" w14:textId="77777777" w:rsidR="00777CF7" w:rsidRPr="00FC00F5" w:rsidRDefault="00777CF7" w:rsidP="00D726EE">
      <w:pPr>
        <w:autoSpaceDE w:val="0"/>
        <w:autoSpaceDN w:val="0"/>
        <w:adjustRightInd w:val="0"/>
        <w:ind w:left="-540"/>
        <w:rPr>
          <w:rFonts w:ascii="Arial" w:eastAsia="Arial" w:hAnsi="Arial" w:cs="Arial"/>
          <w:lang w:eastAsia="en-US"/>
        </w:rPr>
      </w:pPr>
      <w:r w:rsidRPr="00FC00F5">
        <w:rPr>
          <w:rFonts w:ascii="Arial" w:eastAsia="Arial" w:hAnsi="Arial" w:cs="Arial"/>
          <w:lang w:eastAsia="en-US"/>
        </w:rPr>
        <w:t>We all have a responsibility to work within health and safety legislation, associated codes of practice, North Somerset Council’s policies and procedures and our local safe systems of work and emergency arrangements.</w:t>
      </w:r>
    </w:p>
    <w:p w14:paraId="5B4552AF" w14:textId="77777777" w:rsidR="00777CF7" w:rsidRPr="00FC00F5" w:rsidRDefault="00777CF7" w:rsidP="00D726EE">
      <w:pPr>
        <w:autoSpaceDE w:val="0"/>
        <w:autoSpaceDN w:val="0"/>
        <w:adjustRightInd w:val="0"/>
        <w:ind w:left="-540"/>
        <w:rPr>
          <w:rFonts w:ascii="Arial" w:eastAsia="Arial" w:hAnsi="Arial" w:cs="Arial"/>
          <w:lang w:eastAsia="en-US"/>
        </w:rPr>
      </w:pPr>
    </w:p>
    <w:p w14:paraId="0D81DE77" w14:textId="77777777" w:rsidR="00777CF7" w:rsidRPr="00FC00F5" w:rsidRDefault="00777CF7" w:rsidP="00D726EE">
      <w:pPr>
        <w:autoSpaceDE w:val="0"/>
        <w:autoSpaceDN w:val="0"/>
        <w:adjustRightInd w:val="0"/>
        <w:ind w:left="-540"/>
        <w:rPr>
          <w:rFonts w:ascii="Arial" w:eastAsia="Arial" w:hAnsi="Arial" w:cs="Arial"/>
          <w:b/>
          <w:bCs/>
          <w:lang w:eastAsia="en-US"/>
        </w:rPr>
      </w:pPr>
      <w:r w:rsidRPr="00FC00F5">
        <w:rPr>
          <w:rFonts w:ascii="Arial" w:eastAsia="Arial" w:hAnsi="Arial" w:cs="Arial"/>
          <w:b/>
          <w:bCs/>
          <w:lang w:eastAsia="en-US"/>
        </w:rPr>
        <w:t>Continuous Development</w:t>
      </w:r>
    </w:p>
    <w:p w14:paraId="4A403B5E" w14:textId="77777777" w:rsidR="00777CF7" w:rsidRPr="00FC00F5" w:rsidRDefault="00777CF7" w:rsidP="00D726EE">
      <w:pPr>
        <w:autoSpaceDE w:val="0"/>
        <w:autoSpaceDN w:val="0"/>
        <w:adjustRightInd w:val="0"/>
        <w:ind w:left="-540"/>
        <w:rPr>
          <w:rFonts w:ascii="Arial" w:eastAsia="Arial" w:hAnsi="Arial" w:cs="Arial"/>
          <w:lang w:eastAsia="en-US"/>
        </w:rPr>
      </w:pPr>
      <w:r w:rsidRPr="00FC00F5">
        <w:rPr>
          <w:rFonts w:ascii="Arial" w:eastAsia="Arial" w:hAnsi="Arial" w:cs="Arial"/>
          <w:lang w:eastAsia="en-US"/>
        </w:rPr>
        <w:t xml:space="preserve">Our jobs and the way we do things evolve over time and we need to keep abreast of new technologies, </w:t>
      </w:r>
      <w:proofErr w:type="gramStart"/>
      <w:r w:rsidRPr="00FC00F5">
        <w:rPr>
          <w:rFonts w:ascii="Arial" w:eastAsia="Arial" w:hAnsi="Arial" w:cs="Arial"/>
          <w:lang w:eastAsia="en-US"/>
        </w:rPr>
        <w:t>legislation</w:t>
      </w:r>
      <w:proofErr w:type="gramEnd"/>
      <w:r w:rsidRPr="00FC00F5">
        <w:rPr>
          <w:rFonts w:ascii="Arial" w:eastAsia="Arial" w:hAnsi="Arial" w:cs="Arial"/>
          <w:lang w:eastAsia="en-US"/>
        </w:rPr>
        <w:t xml:space="preserve"> and methodologies for our own subject areas.  We are responsible for reviewing and developing our own professional practice.</w:t>
      </w:r>
    </w:p>
    <w:p w14:paraId="1D327192" w14:textId="77777777" w:rsidR="00E82B91" w:rsidRPr="00FC00F5" w:rsidRDefault="00E82B91" w:rsidP="00D726EE"/>
    <w:p w14:paraId="333BC183" w14:textId="77777777" w:rsidR="00E82B91" w:rsidRPr="00FC00F5" w:rsidRDefault="00E82B91" w:rsidP="00D726EE">
      <w:pPr>
        <w:rPr>
          <w:rFonts w:ascii="Arial" w:hAnsi="Arial" w:cs="Arial"/>
        </w:rPr>
      </w:pPr>
    </w:p>
    <w:p w14:paraId="167B7F68" w14:textId="77777777" w:rsidR="00E82B91" w:rsidRPr="00FC00F5" w:rsidRDefault="0048637A" w:rsidP="00D726EE">
      <w:pPr>
        <w:rPr>
          <w:rFonts w:ascii="Arial" w:hAnsi="Arial" w:cs="Arial"/>
          <w:b/>
        </w:rPr>
      </w:pPr>
      <w:r w:rsidRPr="00FC00F5">
        <w:rPr>
          <w:rFonts w:ascii="Arial" w:hAnsi="Arial" w:cs="Arial"/>
          <w:b/>
        </w:rPr>
        <w:t>The entering of your name and the date below will be treated as signature for declaration purposes.</w:t>
      </w:r>
    </w:p>
    <w:p w14:paraId="1AD370D5" w14:textId="77777777" w:rsidR="00E82B91" w:rsidRPr="00FC00F5" w:rsidRDefault="00E82B91" w:rsidP="00D726EE">
      <w:pPr>
        <w:rPr>
          <w:rFonts w:ascii="Arial" w:hAnsi="Arial" w:cs="Arial"/>
        </w:rPr>
      </w:pPr>
    </w:p>
    <w:tbl>
      <w:tblPr>
        <w:tblpPr w:leftFromText="180" w:rightFromText="180" w:vertAnchor="text" w:horzAnchor="margin" w:tblpY="-22"/>
        <w:tblW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2160"/>
      </w:tblGrid>
      <w:tr w:rsidR="00E82B91" w:rsidRPr="00FC00F5" w14:paraId="0DD19767" w14:textId="77777777">
        <w:trPr>
          <w:trHeight w:val="709"/>
        </w:trPr>
        <w:tc>
          <w:tcPr>
            <w:tcW w:w="2628" w:type="dxa"/>
          </w:tcPr>
          <w:p w14:paraId="3C9C49C3" w14:textId="77777777" w:rsidR="00E82B91" w:rsidRPr="00FC00F5" w:rsidRDefault="0048637A" w:rsidP="00D726EE">
            <w:pPr>
              <w:rPr>
                <w:rFonts w:ascii="Arial" w:hAnsi="Arial" w:cs="Arial"/>
              </w:rPr>
            </w:pPr>
            <w:r w:rsidRPr="00FC00F5">
              <w:rPr>
                <w:rFonts w:ascii="Arial" w:hAnsi="Arial" w:cs="Arial"/>
              </w:rPr>
              <w:lastRenderedPageBreak/>
              <w:t xml:space="preserve">Effective Date: </w:t>
            </w:r>
          </w:p>
          <w:p w14:paraId="52C68206" w14:textId="77777777" w:rsidR="00E82B91" w:rsidRPr="00FC00F5" w:rsidRDefault="0048637A" w:rsidP="00D726EE">
            <w:pPr>
              <w:rPr>
                <w:rFonts w:ascii="Arial" w:hAnsi="Arial" w:cs="Arial"/>
              </w:rPr>
            </w:pPr>
            <w:r w:rsidRPr="00FC00F5">
              <w:rPr>
                <w:rFonts w:ascii="Arial" w:hAnsi="Arial" w:cs="Arial"/>
              </w:rPr>
              <w:fldChar w:fldCharType="begin">
                <w:ffData>
                  <w:name w:val="Text1"/>
                  <w:enabled/>
                  <w:calcOnExit w:val="0"/>
                  <w:textInput/>
                </w:ffData>
              </w:fldChar>
            </w:r>
            <w:bookmarkStart w:id="0" w:name="Text1"/>
            <w:r w:rsidRPr="00FC00F5">
              <w:rPr>
                <w:rFonts w:ascii="Arial" w:hAnsi="Arial" w:cs="Arial"/>
              </w:rPr>
              <w:instrText xml:space="preserve"> FORMTEXT </w:instrText>
            </w:r>
            <w:r w:rsidRPr="00FC00F5">
              <w:rPr>
                <w:rFonts w:ascii="Arial" w:hAnsi="Arial" w:cs="Arial"/>
              </w:rPr>
            </w:r>
            <w:r w:rsidRPr="00FC00F5">
              <w:rPr>
                <w:rFonts w:ascii="Arial" w:hAnsi="Arial" w:cs="Arial"/>
              </w:rPr>
              <w:fldChar w:fldCharType="separate"/>
            </w:r>
            <w:r w:rsidRPr="00FC00F5">
              <w:rPr>
                <w:rFonts w:cs="Arial"/>
                <w:noProof/>
              </w:rPr>
              <w:t> </w:t>
            </w:r>
            <w:r w:rsidRPr="00FC00F5">
              <w:rPr>
                <w:rFonts w:cs="Arial"/>
                <w:noProof/>
              </w:rPr>
              <w:t> </w:t>
            </w:r>
            <w:r w:rsidRPr="00FC00F5">
              <w:rPr>
                <w:rFonts w:cs="Arial"/>
                <w:noProof/>
              </w:rPr>
              <w:t> </w:t>
            </w:r>
            <w:r w:rsidRPr="00FC00F5">
              <w:rPr>
                <w:rFonts w:cs="Arial"/>
                <w:noProof/>
              </w:rPr>
              <w:t> </w:t>
            </w:r>
            <w:r w:rsidRPr="00FC00F5">
              <w:rPr>
                <w:rFonts w:cs="Arial"/>
                <w:noProof/>
              </w:rPr>
              <w:t> </w:t>
            </w:r>
            <w:r w:rsidRPr="00FC00F5">
              <w:rPr>
                <w:rFonts w:ascii="Arial" w:hAnsi="Arial" w:cs="Arial"/>
              </w:rPr>
              <w:fldChar w:fldCharType="end"/>
            </w:r>
            <w:bookmarkEnd w:id="0"/>
          </w:p>
        </w:tc>
        <w:tc>
          <w:tcPr>
            <w:tcW w:w="2160" w:type="dxa"/>
          </w:tcPr>
          <w:p w14:paraId="24770543" w14:textId="77777777" w:rsidR="00E82B91" w:rsidRPr="00FC00F5" w:rsidRDefault="0048637A" w:rsidP="00D726EE">
            <w:pPr>
              <w:rPr>
                <w:rFonts w:ascii="Arial" w:hAnsi="Arial" w:cs="Arial"/>
              </w:rPr>
            </w:pPr>
            <w:r w:rsidRPr="00FC00F5">
              <w:rPr>
                <w:rFonts w:ascii="Arial" w:hAnsi="Arial" w:cs="Arial"/>
              </w:rPr>
              <w:t>Issued on:</w:t>
            </w:r>
          </w:p>
          <w:p w14:paraId="05119018" w14:textId="77777777" w:rsidR="00E82B91" w:rsidRPr="00FC00F5" w:rsidRDefault="0048637A" w:rsidP="00D726EE">
            <w:pPr>
              <w:rPr>
                <w:rFonts w:ascii="Arial" w:hAnsi="Arial" w:cs="Arial"/>
              </w:rPr>
            </w:pPr>
            <w:r w:rsidRPr="00FC00F5">
              <w:rPr>
                <w:rFonts w:ascii="Arial" w:hAnsi="Arial" w:cs="Arial"/>
              </w:rPr>
              <w:fldChar w:fldCharType="begin">
                <w:ffData>
                  <w:name w:val="Text2"/>
                  <w:enabled/>
                  <w:calcOnExit w:val="0"/>
                  <w:textInput/>
                </w:ffData>
              </w:fldChar>
            </w:r>
            <w:bookmarkStart w:id="1" w:name="Text2"/>
            <w:r w:rsidRPr="00FC00F5">
              <w:rPr>
                <w:rFonts w:ascii="Arial" w:hAnsi="Arial" w:cs="Arial"/>
              </w:rPr>
              <w:instrText xml:space="preserve"> FORMTEXT </w:instrText>
            </w:r>
            <w:r w:rsidRPr="00FC00F5">
              <w:rPr>
                <w:rFonts w:ascii="Arial" w:hAnsi="Arial" w:cs="Arial"/>
              </w:rPr>
            </w:r>
            <w:r w:rsidRPr="00FC00F5">
              <w:rPr>
                <w:rFonts w:ascii="Arial" w:hAnsi="Arial" w:cs="Arial"/>
              </w:rPr>
              <w:fldChar w:fldCharType="separate"/>
            </w:r>
            <w:r w:rsidRPr="00FC00F5">
              <w:rPr>
                <w:rFonts w:cs="Arial"/>
                <w:noProof/>
              </w:rPr>
              <w:t> </w:t>
            </w:r>
            <w:r w:rsidRPr="00FC00F5">
              <w:rPr>
                <w:rFonts w:cs="Arial"/>
                <w:noProof/>
              </w:rPr>
              <w:t> </w:t>
            </w:r>
            <w:r w:rsidRPr="00FC00F5">
              <w:rPr>
                <w:rFonts w:cs="Arial"/>
                <w:noProof/>
              </w:rPr>
              <w:t> </w:t>
            </w:r>
            <w:r w:rsidRPr="00FC00F5">
              <w:rPr>
                <w:rFonts w:cs="Arial"/>
                <w:noProof/>
              </w:rPr>
              <w:t> </w:t>
            </w:r>
            <w:r w:rsidRPr="00FC00F5">
              <w:rPr>
                <w:rFonts w:cs="Arial"/>
                <w:noProof/>
              </w:rPr>
              <w:t> </w:t>
            </w:r>
            <w:r w:rsidRPr="00FC00F5">
              <w:rPr>
                <w:rFonts w:ascii="Arial" w:hAnsi="Arial" w:cs="Arial"/>
              </w:rPr>
              <w:fldChar w:fldCharType="end"/>
            </w:r>
            <w:bookmarkEnd w:id="1"/>
          </w:p>
        </w:tc>
      </w:tr>
      <w:tr w:rsidR="00E82B91" w:rsidRPr="00FC00F5" w14:paraId="59898D48" w14:textId="77777777">
        <w:tc>
          <w:tcPr>
            <w:tcW w:w="2628" w:type="dxa"/>
          </w:tcPr>
          <w:p w14:paraId="3CAA041D" w14:textId="77777777" w:rsidR="00E82B91" w:rsidRPr="00FC00F5" w:rsidRDefault="0048637A" w:rsidP="00D726EE">
            <w:pPr>
              <w:rPr>
                <w:rFonts w:ascii="Arial" w:hAnsi="Arial" w:cs="Arial"/>
              </w:rPr>
            </w:pPr>
            <w:r w:rsidRPr="00FC00F5">
              <w:rPr>
                <w:rFonts w:ascii="Arial" w:hAnsi="Arial" w:cs="Arial"/>
              </w:rPr>
              <w:t>Postholder Name:</w:t>
            </w:r>
          </w:p>
          <w:p w14:paraId="616CA121" w14:textId="77777777" w:rsidR="00E82B91" w:rsidRPr="00FC00F5" w:rsidRDefault="00E82B91" w:rsidP="00D726EE">
            <w:pPr>
              <w:rPr>
                <w:rFonts w:ascii="Arial" w:hAnsi="Arial" w:cs="Arial"/>
              </w:rPr>
            </w:pPr>
          </w:p>
        </w:tc>
        <w:tc>
          <w:tcPr>
            <w:tcW w:w="2160" w:type="dxa"/>
          </w:tcPr>
          <w:p w14:paraId="1F6E4B9A" w14:textId="77777777" w:rsidR="00E82B91" w:rsidRPr="00FC00F5" w:rsidRDefault="0048637A" w:rsidP="00D726EE">
            <w:pPr>
              <w:rPr>
                <w:rFonts w:ascii="Arial" w:hAnsi="Arial" w:cs="Arial"/>
              </w:rPr>
            </w:pPr>
            <w:r w:rsidRPr="00FC00F5">
              <w:rPr>
                <w:rFonts w:ascii="Arial" w:hAnsi="Arial" w:cs="Arial"/>
              </w:rPr>
              <w:t>Date:</w:t>
            </w:r>
          </w:p>
          <w:p w14:paraId="655719E7" w14:textId="77777777" w:rsidR="00E82B91" w:rsidRPr="00FC00F5" w:rsidRDefault="00E82B91" w:rsidP="00D726EE">
            <w:pPr>
              <w:rPr>
                <w:rFonts w:ascii="Arial" w:hAnsi="Arial" w:cs="Arial"/>
              </w:rPr>
            </w:pPr>
          </w:p>
        </w:tc>
      </w:tr>
    </w:tbl>
    <w:p w14:paraId="0CFDDF3F" w14:textId="77777777" w:rsidR="00E82B91" w:rsidRPr="00FC00F5" w:rsidRDefault="00E82B91" w:rsidP="00D726EE">
      <w:pPr>
        <w:rPr>
          <w:rFonts w:ascii="Arial" w:hAnsi="Arial" w:cs="Arial"/>
        </w:rPr>
      </w:pPr>
    </w:p>
    <w:p w14:paraId="026A306F" w14:textId="77777777" w:rsidR="00E82B91" w:rsidRPr="00FC00F5" w:rsidRDefault="00E82B91" w:rsidP="00D726EE">
      <w:pPr>
        <w:rPr>
          <w:rFonts w:ascii="Arial" w:hAnsi="Arial" w:cs="Arial"/>
        </w:rPr>
      </w:pPr>
    </w:p>
    <w:p w14:paraId="3ED0BCCF" w14:textId="77777777" w:rsidR="00E82B91" w:rsidRPr="00FC00F5" w:rsidRDefault="00E82B91" w:rsidP="00D726EE"/>
    <w:p w14:paraId="68E82AAA" w14:textId="77777777" w:rsidR="00E82B91" w:rsidRPr="00FC00F5" w:rsidRDefault="00E82B91" w:rsidP="00D726EE"/>
    <w:sectPr w:rsidR="00E82B91" w:rsidRPr="00FC00F5">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A6436" w14:textId="77777777" w:rsidR="005A41BE" w:rsidRDefault="005A41BE">
      <w:r>
        <w:separator/>
      </w:r>
    </w:p>
  </w:endnote>
  <w:endnote w:type="continuationSeparator" w:id="0">
    <w:p w14:paraId="0ADB1B67" w14:textId="77777777" w:rsidR="005A41BE" w:rsidRDefault="005A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LT-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236471"/>
      <w:docPartObj>
        <w:docPartGallery w:val="Page Numbers (Bottom of Page)"/>
        <w:docPartUnique/>
      </w:docPartObj>
    </w:sdtPr>
    <w:sdtEndPr>
      <w:rPr>
        <w:noProof/>
      </w:rPr>
    </w:sdtEndPr>
    <w:sdtContent>
      <w:p w14:paraId="3B4B022B" w14:textId="77777777" w:rsidR="00EC1A46" w:rsidRDefault="00EC1A46">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479F0529" w14:textId="77777777" w:rsidR="00EC1A46" w:rsidRDefault="00EC1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D0E41" w14:textId="77777777" w:rsidR="005A41BE" w:rsidRDefault="005A41BE">
      <w:r>
        <w:separator/>
      </w:r>
    </w:p>
  </w:footnote>
  <w:footnote w:type="continuationSeparator" w:id="0">
    <w:p w14:paraId="1E6A2096" w14:textId="77777777" w:rsidR="005A41BE" w:rsidRDefault="005A4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519E"/>
    <w:multiLevelType w:val="hybridMultilevel"/>
    <w:tmpl w:val="DED08E1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07382FD9"/>
    <w:multiLevelType w:val="hybridMultilevel"/>
    <w:tmpl w:val="C8445F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EA555FF"/>
    <w:multiLevelType w:val="hybridMultilevel"/>
    <w:tmpl w:val="9C5C08E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57DB4"/>
    <w:multiLevelType w:val="hybridMultilevel"/>
    <w:tmpl w:val="63A06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253AF7"/>
    <w:multiLevelType w:val="hybridMultilevel"/>
    <w:tmpl w:val="9C5C08E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formatting="1"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B91"/>
    <w:rsid w:val="00003C4D"/>
    <w:rsid w:val="00012798"/>
    <w:rsid w:val="00012CAD"/>
    <w:rsid w:val="00024941"/>
    <w:rsid w:val="00025518"/>
    <w:rsid w:val="000448DD"/>
    <w:rsid w:val="0005057B"/>
    <w:rsid w:val="000551B9"/>
    <w:rsid w:val="00060315"/>
    <w:rsid w:val="00063877"/>
    <w:rsid w:val="00066F70"/>
    <w:rsid w:val="00070560"/>
    <w:rsid w:val="0007513B"/>
    <w:rsid w:val="000860F1"/>
    <w:rsid w:val="000A0898"/>
    <w:rsid w:val="000B5FFF"/>
    <w:rsid w:val="000C0DE0"/>
    <w:rsid w:val="000C5B07"/>
    <w:rsid w:val="000C67CD"/>
    <w:rsid w:val="000C7DFC"/>
    <w:rsid w:val="001011A0"/>
    <w:rsid w:val="00106B1F"/>
    <w:rsid w:val="00113CCF"/>
    <w:rsid w:val="00115E20"/>
    <w:rsid w:val="00136CE9"/>
    <w:rsid w:val="00141684"/>
    <w:rsid w:val="00142889"/>
    <w:rsid w:val="00147172"/>
    <w:rsid w:val="001636A8"/>
    <w:rsid w:val="00170150"/>
    <w:rsid w:val="00175804"/>
    <w:rsid w:val="001915D3"/>
    <w:rsid w:val="00193789"/>
    <w:rsid w:val="00194F48"/>
    <w:rsid w:val="00196FA0"/>
    <w:rsid w:val="001A0A92"/>
    <w:rsid w:val="001A1FDC"/>
    <w:rsid w:val="001C0726"/>
    <w:rsid w:val="001C0B14"/>
    <w:rsid w:val="001C4722"/>
    <w:rsid w:val="001C5E70"/>
    <w:rsid w:val="001D678C"/>
    <w:rsid w:val="001D68FE"/>
    <w:rsid w:val="001E5873"/>
    <w:rsid w:val="001F0D4B"/>
    <w:rsid w:val="001F32B3"/>
    <w:rsid w:val="00201829"/>
    <w:rsid w:val="00207D0B"/>
    <w:rsid w:val="00211663"/>
    <w:rsid w:val="00214558"/>
    <w:rsid w:val="0022134A"/>
    <w:rsid w:val="002317FF"/>
    <w:rsid w:val="00232950"/>
    <w:rsid w:val="00245AC2"/>
    <w:rsid w:val="00246268"/>
    <w:rsid w:val="00257BCE"/>
    <w:rsid w:val="002654C3"/>
    <w:rsid w:val="00265D97"/>
    <w:rsid w:val="00267A13"/>
    <w:rsid w:val="002824DC"/>
    <w:rsid w:val="00291D5D"/>
    <w:rsid w:val="002B7436"/>
    <w:rsid w:val="002C2CBA"/>
    <w:rsid w:val="002C5826"/>
    <w:rsid w:val="002D3CA6"/>
    <w:rsid w:val="002E329C"/>
    <w:rsid w:val="002F0F13"/>
    <w:rsid w:val="003050C7"/>
    <w:rsid w:val="0032099B"/>
    <w:rsid w:val="003219EE"/>
    <w:rsid w:val="00325BE3"/>
    <w:rsid w:val="00326473"/>
    <w:rsid w:val="00326C93"/>
    <w:rsid w:val="00327A6A"/>
    <w:rsid w:val="00344D17"/>
    <w:rsid w:val="003603C7"/>
    <w:rsid w:val="003758AF"/>
    <w:rsid w:val="003A7C09"/>
    <w:rsid w:val="003B21ED"/>
    <w:rsid w:val="003C1939"/>
    <w:rsid w:val="003C6176"/>
    <w:rsid w:val="003D69F7"/>
    <w:rsid w:val="003E414C"/>
    <w:rsid w:val="003F3FD5"/>
    <w:rsid w:val="00407D70"/>
    <w:rsid w:val="0041649F"/>
    <w:rsid w:val="00432E03"/>
    <w:rsid w:val="00432E43"/>
    <w:rsid w:val="00446043"/>
    <w:rsid w:val="00477AA7"/>
    <w:rsid w:val="0048249D"/>
    <w:rsid w:val="0048637A"/>
    <w:rsid w:val="00491321"/>
    <w:rsid w:val="00497DCA"/>
    <w:rsid w:val="004A5593"/>
    <w:rsid w:val="004B4232"/>
    <w:rsid w:val="004B7D3F"/>
    <w:rsid w:val="004D1CA0"/>
    <w:rsid w:val="00500038"/>
    <w:rsid w:val="005156C9"/>
    <w:rsid w:val="00515B14"/>
    <w:rsid w:val="0051710D"/>
    <w:rsid w:val="0052387A"/>
    <w:rsid w:val="00531265"/>
    <w:rsid w:val="0053473B"/>
    <w:rsid w:val="00537050"/>
    <w:rsid w:val="00542C8F"/>
    <w:rsid w:val="00554413"/>
    <w:rsid w:val="005608BA"/>
    <w:rsid w:val="00564532"/>
    <w:rsid w:val="00571175"/>
    <w:rsid w:val="00571E72"/>
    <w:rsid w:val="00575943"/>
    <w:rsid w:val="00581E87"/>
    <w:rsid w:val="00595246"/>
    <w:rsid w:val="005967CD"/>
    <w:rsid w:val="005A070B"/>
    <w:rsid w:val="005A41BE"/>
    <w:rsid w:val="005C5DD3"/>
    <w:rsid w:val="005D04A5"/>
    <w:rsid w:val="005E359E"/>
    <w:rsid w:val="005E3FFD"/>
    <w:rsid w:val="00604A22"/>
    <w:rsid w:val="006139A8"/>
    <w:rsid w:val="006322C9"/>
    <w:rsid w:val="00636994"/>
    <w:rsid w:val="00641F79"/>
    <w:rsid w:val="0064347D"/>
    <w:rsid w:val="0066309A"/>
    <w:rsid w:val="00670CAE"/>
    <w:rsid w:val="006866FC"/>
    <w:rsid w:val="006E5C0B"/>
    <w:rsid w:val="0072740B"/>
    <w:rsid w:val="007347DB"/>
    <w:rsid w:val="00736A69"/>
    <w:rsid w:val="00751C0C"/>
    <w:rsid w:val="00753C3E"/>
    <w:rsid w:val="007662D8"/>
    <w:rsid w:val="00766FCB"/>
    <w:rsid w:val="0077457C"/>
    <w:rsid w:val="00777CF7"/>
    <w:rsid w:val="007822B4"/>
    <w:rsid w:val="007833D0"/>
    <w:rsid w:val="00785ADA"/>
    <w:rsid w:val="00792D06"/>
    <w:rsid w:val="007B090A"/>
    <w:rsid w:val="007B4D10"/>
    <w:rsid w:val="007C263A"/>
    <w:rsid w:val="007E1F8E"/>
    <w:rsid w:val="008012DA"/>
    <w:rsid w:val="0081248E"/>
    <w:rsid w:val="0081629F"/>
    <w:rsid w:val="008260C5"/>
    <w:rsid w:val="00844641"/>
    <w:rsid w:val="0084519F"/>
    <w:rsid w:val="00846714"/>
    <w:rsid w:val="0085134D"/>
    <w:rsid w:val="008616A0"/>
    <w:rsid w:val="0086781A"/>
    <w:rsid w:val="00877652"/>
    <w:rsid w:val="008845B5"/>
    <w:rsid w:val="00893468"/>
    <w:rsid w:val="008A16F9"/>
    <w:rsid w:val="008B73AA"/>
    <w:rsid w:val="008C3204"/>
    <w:rsid w:val="008C622A"/>
    <w:rsid w:val="008D6E13"/>
    <w:rsid w:val="008E2815"/>
    <w:rsid w:val="008F1F38"/>
    <w:rsid w:val="0093270D"/>
    <w:rsid w:val="009430C4"/>
    <w:rsid w:val="009621CF"/>
    <w:rsid w:val="00967FC1"/>
    <w:rsid w:val="00971324"/>
    <w:rsid w:val="00991E72"/>
    <w:rsid w:val="009A1025"/>
    <w:rsid w:val="009D47A3"/>
    <w:rsid w:val="009E2856"/>
    <w:rsid w:val="009E469C"/>
    <w:rsid w:val="00A40EDE"/>
    <w:rsid w:val="00A43894"/>
    <w:rsid w:val="00A545CC"/>
    <w:rsid w:val="00A5506A"/>
    <w:rsid w:val="00A5522A"/>
    <w:rsid w:val="00A6020C"/>
    <w:rsid w:val="00A71732"/>
    <w:rsid w:val="00A71987"/>
    <w:rsid w:val="00A722ED"/>
    <w:rsid w:val="00A82CB2"/>
    <w:rsid w:val="00AB56A2"/>
    <w:rsid w:val="00AC078C"/>
    <w:rsid w:val="00AF1C42"/>
    <w:rsid w:val="00AF270C"/>
    <w:rsid w:val="00AF2F2E"/>
    <w:rsid w:val="00B112DE"/>
    <w:rsid w:val="00B11A90"/>
    <w:rsid w:val="00B14CC8"/>
    <w:rsid w:val="00B24A6A"/>
    <w:rsid w:val="00B2784A"/>
    <w:rsid w:val="00B42C2F"/>
    <w:rsid w:val="00B44185"/>
    <w:rsid w:val="00B71229"/>
    <w:rsid w:val="00B71ABF"/>
    <w:rsid w:val="00B73F82"/>
    <w:rsid w:val="00B83DDE"/>
    <w:rsid w:val="00B979C3"/>
    <w:rsid w:val="00BA2DF4"/>
    <w:rsid w:val="00BA6038"/>
    <w:rsid w:val="00BA612D"/>
    <w:rsid w:val="00BB5968"/>
    <w:rsid w:val="00BB5F7B"/>
    <w:rsid w:val="00BE783B"/>
    <w:rsid w:val="00BF6260"/>
    <w:rsid w:val="00BF7E42"/>
    <w:rsid w:val="00C06108"/>
    <w:rsid w:val="00C122A9"/>
    <w:rsid w:val="00C12A21"/>
    <w:rsid w:val="00C14CB2"/>
    <w:rsid w:val="00C207C9"/>
    <w:rsid w:val="00C33D21"/>
    <w:rsid w:val="00C36260"/>
    <w:rsid w:val="00C403A9"/>
    <w:rsid w:val="00C4683D"/>
    <w:rsid w:val="00C53848"/>
    <w:rsid w:val="00C552F2"/>
    <w:rsid w:val="00C577A5"/>
    <w:rsid w:val="00C6214C"/>
    <w:rsid w:val="00C87C97"/>
    <w:rsid w:val="00CA09A3"/>
    <w:rsid w:val="00CA3178"/>
    <w:rsid w:val="00CC03FA"/>
    <w:rsid w:val="00CC67CC"/>
    <w:rsid w:val="00CD649D"/>
    <w:rsid w:val="00CE24FD"/>
    <w:rsid w:val="00D26994"/>
    <w:rsid w:val="00D26B35"/>
    <w:rsid w:val="00D426D6"/>
    <w:rsid w:val="00D4318F"/>
    <w:rsid w:val="00D43E0F"/>
    <w:rsid w:val="00D45881"/>
    <w:rsid w:val="00D726EE"/>
    <w:rsid w:val="00D76891"/>
    <w:rsid w:val="00D83802"/>
    <w:rsid w:val="00DB0ABD"/>
    <w:rsid w:val="00DC1A0E"/>
    <w:rsid w:val="00DC35EE"/>
    <w:rsid w:val="00DC7A8D"/>
    <w:rsid w:val="00DC7EED"/>
    <w:rsid w:val="00DD354C"/>
    <w:rsid w:val="00DE6C61"/>
    <w:rsid w:val="00DE7F4D"/>
    <w:rsid w:val="00E00511"/>
    <w:rsid w:val="00E07C2D"/>
    <w:rsid w:val="00E13D3C"/>
    <w:rsid w:val="00E432A2"/>
    <w:rsid w:val="00E46A31"/>
    <w:rsid w:val="00E46EF4"/>
    <w:rsid w:val="00E50DD0"/>
    <w:rsid w:val="00E524FD"/>
    <w:rsid w:val="00E57949"/>
    <w:rsid w:val="00E63473"/>
    <w:rsid w:val="00E80252"/>
    <w:rsid w:val="00E82B91"/>
    <w:rsid w:val="00E85A7E"/>
    <w:rsid w:val="00E96B49"/>
    <w:rsid w:val="00EB2852"/>
    <w:rsid w:val="00EC1A46"/>
    <w:rsid w:val="00EC2788"/>
    <w:rsid w:val="00EC3B8A"/>
    <w:rsid w:val="00EC7E7B"/>
    <w:rsid w:val="00ED0456"/>
    <w:rsid w:val="00ED5514"/>
    <w:rsid w:val="00EE78DD"/>
    <w:rsid w:val="00EF0DB5"/>
    <w:rsid w:val="00F108FD"/>
    <w:rsid w:val="00F16BF5"/>
    <w:rsid w:val="00F224DC"/>
    <w:rsid w:val="00F30642"/>
    <w:rsid w:val="00F52015"/>
    <w:rsid w:val="00F619CB"/>
    <w:rsid w:val="00F74CB5"/>
    <w:rsid w:val="00F84861"/>
    <w:rsid w:val="00F87EEB"/>
    <w:rsid w:val="00F908BA"/>
    <w:rsid w:val="00F95289"/>
    <w:rsid w:val="00FC00F5"/>
    <w:rsid w:val="00FC7F63"/>
    <w:rsid w:val="00FE0CB0"/>
    <w:rsid w:val="00FE7E93"/>
    <w:rsid w:val="00FF3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D8B32"/>
  <w15:docId w15:val="{7E7B83FA-1ED9-4A3F-BD9B-D75CDBEA2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sz w:val="24"/>
      <w:szCs w:val="24"/>
      <w:lang w:val="en-GB" w:eastAsia="en-GB" w:bidi="ar-SA"/>
    </w:rPr>
  </w:style>
  <w:style w:type="paragraph" w:styleId="Heading1">
    <w:name w:val="heading 1"/>
    <w:basedOn w:val="Normal"/>
    <w:next w:val="Normal"/>
    <w:link w:val="Heading1Char"/>
    <w:uiPriority w:val="9"/>
    <w:qFormat/>
    <w:pPr>
      <w:keepNext/>
      <w:spacing w:before="240" w:after="60"/>
      <w:outlineLvl w:val="0"/>
    </w:pPr>
    <w:rPr>
      <w:rFonts w:asciiTheme="majorHAnsi" w:eastAsiaTheme="majorEastAsia" w:hAnsiTheme="majorHAnsi"/>
      <w:b/>
      <w:bCs/>
      <w:kern w:val="32"/>
      <w:sz w:val="32"/>
      <w:szCs w:val="32"/>
      <w:lang w:val="en-US" w:eastAsia="en-US" w:bidi="en-US"/>
    </w:rPr>
  </w:style>
  <w:style w:type="paragraph" w:styleId="Heading2">
    <w:name w:val="heading 2"/>
    <w:basedOn w:val="Normal"/>
    <w:next w:val="Normal"/>
    <w:link w:val="Heading2Char"/>
    <w:uiPriority w:val="9"/>
    <w:semiHidden/>
    <w:unhideWhenUsed/>
    <w:qFormat/>
    <w:pPr>
      <w:keepNext/>
      <w:spacing w:before="240" w:after="60"/>
      <w:outlineLvl w:val="1"/>
    </w:pPr>
    <w:rPr>
      <w:rFonts w:asciiTheme="majorHAnsi" w:eastAsiaTheme="majorEastAsia" w:hAnsiTheme="majorHAnsi"/>
      <w:b/>
      <w:bCs/>
      <w:i/>
      <w:iCs/>
      <w:sz w:val="28"/>
      <w:szCs w:val="28"/>
      <w:lang w:val="en-US" w:eastAsia="en-US" w:bidi="en-US"/>
    </w:rPr>
  </w:style>
  <w:style w:type="paragraph" w:styleId="Heading3">
    <w:name w:val="heading 3"/>
    <w:basedOn w:val="Normal"/>
    <w:next w:val="Normal"/>
    <w:link w:val="Heading3Char"/>
    <w:uiPriority w:val="9"/>
    <w:semiHidden/>
    <w:unhideWhenUsed/>
    <w:qFormat/>
    <w:pPr>
      <w:keepNext/>
      <w:spacing w:before="240" w:after="60"/>
      <w:outlineLvl w:val="2"/>
    </w:pPr>
    <w:rPr>
      <w:rFonts w:asciiTheme="majorHAnsi" w:eastAsiaTheme="majorEastAsia" w:hAnsiTheme="majorHAnsi"/>
      <w:b/>
      <w:bCs/>
      <w:sz w:val="26"/>
      <w:szCs w:val="26"/>
      <w:lang w:val="en-US" w:eastAsia="en-US" w:bidi="en-US"/>
    </w:rPr>
  </w:style>
  <w:style w:type="paragraph" w:styleId="Heading4">
    <w:name w:val="heading 4"/>
    <w:basedOn w:val="Normal"/>
    <w:next w:val="Normal"/>
    <w:link w:val="Heading4Char"/>
    <w:uiPriority w:val="9"/>
    <w:semiHidden/>
    <w:unhideWhenUsed/>
    <w:qFormat/>
    <w:pPr>
      <w:keepNext/>
      <w:spacing w:before="240" w:after="60"/>
      <w:outlineLvl w:val="3"/>
    </w:pPr>
    <w:rPr>
      <w:rFonts w:asciiTheme="minorHAnsi" w:eastAsiaTheme="minorHAnsi" w:hAnsiTheme="minorHAnsi"/>
      <w:b/>
      <w:bCs/>
      <w:sz w:val="28"/>
      <w:szCs w:val="28"/>
      <w:lang w:val="en-US" w:eastAsia="en-US" w:bidi="en-US"/>
    </w:rPr>
  </w:style>
  <w:style w:type="paragraph" w:styleId="Heading5">
    <w:name w:val="heading 5"/>
    <w:basedOn w:val="Normal"/>
    <w:next w:val="Normal"/>
    <w:link w:val="Heading5Char"/>
    <w:uiPriority w:val="9"/>
    <w:semiHidden/>
    <w:unhideWhenUsed/>
    <w:qFormat/>
    <w:pPr>
      <w:spacing w:before="240" w:after="60"/>
      <w:outlineLvl w:val="4"/>
    </w:pPr>
    <w:rPr>
      <w:rFonts w:asciiTheme="minorHAnsi" w:eastAsiaTheme="minorHAnsi" w:hAnsiTheme="minorHAnsi"/>
      <w:b/>
      <w:bCs/>
      <w:i/>
      <w:iCs/>
      <w:sz w:val="26"/>
      <w:szCs w:val="26"/>
      <w:lang w:val="en-US" w:eastAsia="en-US" w:bidi="en-US"/>
    </w:rPr>
  </w:style>
  <w:style w:type="paragraph" w:styleId="Heading6">
    <w:name w:val="heading 6"/>
    <w:basedOn w:val="Normal"/>
    <w:next w:val="Normal"/>
    <w:link w:val="Heading6Char"/>
    <w:uiPriority w:val="9"/>
    <w:semiHidden/>
    <w:unhideWhenUsed/>
    <w:qFormat/>
    <w:pPr>
      <w:spacing w:before="240" w:after="60"/>
      <w:outlineLvl w:val="5"/>
    </w:pPr>
    <w:rPr>
      <w:rFonts w:asciiTheme="minorHAnsi" w:eastAsiaTheme="minorHAnsi" w:hAnsiTheme="minorHAnsi"/>
      <w:b/>
      <w:bCs/>
      <w:sz w:val="22"/>
      <w:szCs w:val="22"/>
      <w:lang w:val="en-US" w:eastAsia="en-US" w:bidi="en-US"/>
    </w:rPr>
  </w:style>
  <w:style w:type="paragraph" w:styleId="Heading7">
    <w:name w:val="heading 7"/>
    <w:basedOn w:val="Normal"/>
    <w:next w:val="Normal"/>
    <w:link w:val="Heading7Char"/>
    <w:uiPriority w:val="9"/>
    <w:semiHidden/>
    <w:unhideWhenUsed/>
    <w:qFormat/>
    <w:pPr>
      <w:spacing w:before="240" w:after="60"/>
      <w:outlineLvl w:val="6"/>
    </w:pPr>
    <w:rPr>
      <w:rFonts w:asciiTheme="minorHAnsi" w:eastAsiaTheme="minorHAnsi" w:hAnsiTheme="minorHAnsi"/>
      <w:lang w:val="en-US" w:eastAsia="en-US" w:bidi="en-US"/>
    </w:rPr>
  </w:style>
  <w:style w:type="paragraph" w:styleId="Heading8">
    <w:name w:val="heading 8"/>
    <w:basedOn w:val="Normal"/>
    <w:next w:val="Normal"/>
    <w:link w:val="Heading8Char"/>
    <w:uiPriority w:val="9"/>
    <w:semiHidden/>
    <w:unhideWhenUsed/>
    <w:qFormat/>
    <w:pPr>
      <w:spacing w:before="240" w:after="60"/>
      <w:outlineLvl w:val="7"/>
    </w:pPr>
    <w:rPr>
      <w:rFonts w:asciiTheme="minorHAnsi" w:eastAsiaTheme="minorHAnsi" w:hAnsiTheme="minorHAnsi"/>
      <w:i/>
      <w:iCs/>
      <w:lang w:val="en-US" w:eastAsia="en-US" w:bidi="en-US"/>
    </w:rPr>
  </w:style>
  <w:style w:type="paragraph" w:styleId="Heading9">
    <w:name w:val="heading 9"/>
    <w:basedOn w:val="Normal"/>
    <w:next w:val="Normal"/>
    <w:link w:val="Heading9Char"/>
    <w:uiPriority w:val="9"/>
    <w:semiHidden/>
    <w:unhideWhenUsed/>
    <w:qFormat/>
    <w:pPr>
      <w:spacing w:before="240" w:after="60"/>
      <w:outlineLvl w:val="8"/>
    </w:pPr>
    <w:rPr>
      <w:rFonts w:asciiTheme="majorHAnsi" w:eastAsiaTheme="majorEastAsia" w:hAnsiTheme="majorHAnsi"/>
      <w:sz w:val="22"/>
      <w:szCs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r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b/>
      <w:bCs/>
      <w:kern w:val="28"/>
      <w:sz w:val="32"/>
      <w:szCs w:val="32"/>
      <w:lang w:val="en-US" w:eastAsia="en-US" w:bidi="en-US"/>
    </w:rPr>
  </w:style>
  <w:style w:type="character" w:customStyle="1" w:styleId="TitleChar">
    <w:name w:val="Title Char"/>
    <w:basedOn w:val="DefaultParagraphFont"/>
    <w:link w:val="Title"/>
    <w:uiPriority w:val="1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pPr>
      <w:spacing w:after="60"/>
      <w:jc w:val="center"/>
      <w:outlineLvl w:val="1"/>
    </w:pPr>
    <w:rPr>
      <w:rFonts w:asciiTheme="majorHAnsi" w:eastAsiaTheme="majorEastAsia" w:hAnsiTheme="majorHAnsi"/>
      <w:lang w:val="en-US" w:eastAsia="en-US" w:bidi="en-US"/>
    </w:rPr>
  </w:style>
  <w:style w:type="character" w:customStyle="1" w:styleId="SubtitleChar">
    <w:name w:val="Subtitle Char"/>
    <w:basedOn w:val="DefaultParagraphFont"/>
    <w:link w:val="Subtitle"/>
    <w:uiPriority w:val="11"/>
    <w:rPr>
      <w:rFonts w:asciiTheme="majorHAnsi" w:eastAsiaTheme="majorEastAsia" w:hAnsiTheme="majorHAnsi"/>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rFonts w:asciiTheme="minorHAnsi" w:hAnsiTheme="minorHAnsi"/>
      <w:b/>
      <w:i/>
      <w:iCs/>
    </w:rPr>
  </w:style>
  <w:style w:type="paragraph" w:styleId="NoSpacing">
    <w:name w:val="No Spacing"/>
    <w:basedOn w:val="Normal"/>
    <w:uiPriority w:val="1"/>
    <w:qFormat/>
    <w:rPr>
      <w:rFonts w:asciiTheme="minorHAnsi" w:eastAsiaTheme="minorHAnsi" w:hAnsiTheme="minorHAnsi"/>
      <w:szCs w:val="32"/>
      <w:lang w:val="en-US" w:eastAsia="en-US" w:bidi="en-US"/>
    </w:rPr>
  </w:style>
  <w:style w:type="paragraph" w:styleId="ListParagraph">
    <w:name w:val="List Paragraph"/>
    <w:basedOn w:val="Normal"/>
    <w:uiPriority w:val="34"/>
    <w:qFormat/>
    <w:pPr>
      <w:ind w:left="720"/>
      <w:contextualSpacing/>
    </w:pPr>
    <w:rPr>
      <w:rFonts w:asciiTheme="minorHAnsi" w:eastAsiaTheme="minorHAnsi" w:hAnsiTheme="minorHAnsi"/>
      <w:lang w:val="en-US" w:eastAsia="en-US" w:bidi="en-US"/>
    </w:rPr>
  </w:style>
  <w:style w:type="paragraph" w:styleId="Quote">
    <w:name w:val="Quote"/>
    <w:basedOn w:val="Normal"/>
    <w:next w:val="Normal"/>
    <w:link w:val="QuoteChar"/>
    <w:uiPriority w:val="29"/>
    <w:qFormat/>
    <w:rPr>
      <w:rFonts w:asciiTheme="minorHAnsi" w:eastAsiaTheme="minorHAnsi" w:hAnsiTheme="minorHAnsi"/>
      <w:i/>
      <w:lang w:val="en-US" w:eastAsia="en-US" w:bidi="en-US"/>
    </w:rPr>
  </w:style>
  <w:style w:type="character" w:customStyle="1" w:styleId="QuoteChar">
    <w:name w:val="Quote Char"/>
    <w:basedOn w:val="DefaultParagraphFont"/>
    <w:link w:val="Quote"/>
    <w:uiPriority w:val="29"/>
    <w:rPr>
      <w:i/>
      <w:sz w:val="24"/>
      <w:szCs w:val="24"/>
    </w:rPr>
  </w:style>
  <w:style w:type="paragraph" w:styleId="IntenseQuote">
    <w:name w:val="Intense Quote"/>
    <w:basedOn w:val="Normal"/>
    <w:next w:val="Normal"/>
    <w:link w:val="IntenseQuoteChar"/>
    <w:uiPriority w:val="30"/>
    <w:qFormat/>
    <w:pPr>
      <w:ind w:left="720" w:right="720"/>
    </w:pPr>
    <w:rPr>
      <w:rFonts w:asciiTheme="minorHAnsi" w:eastAsiaTheme="minorHAnsi" w:hAnsiTheme="minorHAnsi"/>
      <w:b/>
      <w:i/>
      <w:szCs w:val="22"/>
      <w:lang w:val="en-US" w:eastAsia="en-US" w:bidi="en-US"/>
    </w:rPr>
  </w:style>
  <w:style w:type="character" w:customStyle="1" w:styleId="IntenseQuoteChar">
    <w:name w:val="Intense Quote Char"/>
    <w:basedOn w:val="DefaultParagraphFont"/>
    <w:link w:val="IntenseQuote"/>
    <w:uiPriority w:val="30"/>
    <w:rPr>
      <w:b/>
      <w:i/>
      <w:sz w:val="24"/>
    </w:rPr>
  </w:style>
  <w:style w:type="character" w:styleId="SubtleEmphasis">
    <w:name w:val="Subtle Emphasis"/>
    <w:uiPriority w:val="19"/>
    <w:qFormat/>
    <w:rPr>
      <w:i/>
      <w:color w:val="5A5A5A" w:themeColor="text1" w:themeTint="A5"/>
    </w:rPr>
  </w:style>
  <w:style w:type="character" w:styleId="IntenseEmphasis">
    <w:name w:val="Intense Emphasis"/>
    <w:basedOn w:val="DefaultParagraphFont"/>
    <w:uiPriority w:val="21"/>
    <w:qFormat/>
    <w:rPr>
      <w:b/>
      <w:i/>
      <w:sz w:val="24"/>
      <w:szCs w:val="24"/>
      <w:u w:val="single"/>
    </w:rPr>
  </w:style>
  <w:style w:type="character" w:styleId="SubtleReference">
    <w:name w:val="Subtle Reference"/>
    <w:basedOn w:val="DefaultParagraphFont"/>
    <w:uiPriority w:val="31"/>
    <w:qFormat/>
    <w:rPr>
      <w:sz w:val="24"/>
      <w:szCs w:val="24"/>
      <w:u w:val="single"/>
    </w:rPr>
  </w:style>
  <w:style w:type="character" w:styleId="IntenseReference">
    <w:name w:val="Intense Reference"/>
    <w:basedOn w:val="DefaultParagraphFont"/>
    <w:uiPriority w:val="32"/>
    <w:qFormat/>
    <w:rPr>
      <w:b/>
      <w:sz w:val="24"/>
      <w:u w:val="single"/>
    </w:rPr>
  </w:style>
  <w:style w:type="character" w:styleId="BookTitle">
    <w:name w:val="Book Title"/>
    <w:basedOn w:val="DefaultParagraphFont"/>
    <w:uiPriority w:val="33"/>
    <w:qFormat/>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pPr>
      <w:outlineLvl w:val="9"/>
    </w:pPr>
  </w:style>
  <w:style w:type="paragraph" w:customStyle="1" w:styleId="ind2">
    <w:name w:val="ind2"/>
    <w:pPr>
      <w:overflowPunct w:val="0"/>
      <w:autoSpaceDE w:val="0"/>
      <w:autoSpaceDN w:val="0"/>
      <w:adjustRightInd w:val="0"/>
      <w:spacing w:after="0" w:line="240" w:lineRule="auto"/>
      <w:textAlignment w:val="baseline"/>
    </w:pPr>
    <w:rPr>
      <w:rFonts w:ascii="Times New Roman" w:eastAsia="Times New Roman" w:hAnsi="Times New Roman"/>
      <w:color w:val="000000"/>
      <w:sz w:val="24"/>
      <w:szCs w:val="20"/>
      <w:lang w:eastAsia="en-GB" w:bidi="ar-SA"/>
    </w:rPr>
  </w:style>
  <w:style w:type="paragraph" w:styleId="BodyText">
    <w:name w:val="Body Text"/>
    <w:link w:val="BodyTextChar"/>
    <w:pPr>
      <w:overflowPunct w:val="0"/>
      <w:autoSpaceDE w:val="0"/>
      <w:autoSpaceDN w:val="0"/>
      <w:adjustRightInd w:val="0"/>
      <w:spacing w:after="0" w:line="240" w:lineRule="auto"/>
      <w:textAlignment w:val="baseline"/>
    </w:pPr>
    <w:rPr>
      <w:rFonts w:ascii="Times New Roman" w:eastAsia="Times New Roman" w:hAnsi="Times New Roman"/>
      <w:color w:val="000000"/>
      <w:sz w:val="24"/>
      <w:szCs w:val="20"/>
      <w:lang w:eastAsia="en-GB" w:bidi="ar-SA"/>
    </w:rPr>
  </w:style>
  <w:style w:type="character" w:customStyle="1" w:styleId="BodyTextChar">
    <w:name w:val="Body Text Char"/>
    <w:basedOn w:val="DefaultParagraphFont"/>
    <w:link w:val="BodyText"/>
    <w:rPr>
      <w:rFonts w:ascii="Times New Roman" w:eastAsia="Times New Roman" w:hAnsi="Times New Roman"/>
      <w:color w:val="000000"/>
      <w:sz w:val="24"/>
      <w:szCs w:val="20"/>
      <w:lang w:eastAsia="en-GB" w:bidi="ar-SA"/>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sz w:val="24"/>
      <w:szCs w:val="24"/>
      <w:lang w:val="en-GB" w:eastAsia="en-GB" w:bidi="ar-SA"/>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sz w:val="24"/>
      <w:szCs w:val="24"/>
      <w:lang w:val="en-GB" w:eastAsia="en-GB" w:bidi="ar-SA"/>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en-GB" w:bidi="ar-SA"/>
    </w:rPr>
  </w:style>
  <w:style w:type="character" w:styleId="CommentReference">
    <w:name w:val="annotation reference"/>
    <w:basedOn w:val="DefaultParagraphFont"/>
    <w:uiPriority w:val="99"/>
    <w:semiHidden/>
    <w:unhideWhenUsed/>
    <w:rsid w:val="00C12A21"/>
    <w:rPr>
      <w:sz w:val="16"/>
      <w:szCs w:val="16"/>
    </w:rPr>
  </w:style>
  <w:style w:type="paragraph" w:styleId="CommentText">
    <w:name w:val="annotation text"/>
    <w:basedOn w:val="Normal"/>
    <w:link w:val="CommentTextChar"/>
    <w:uiPriority w:val="99"/>
    <w:semiHidden/>
    <w:unhideWhenUsed/>
    <w:rsid w:val="00C12A21"/>
    <w:rPr>
      <w:sz w:val="20"/>
      <w:szCs w:val="20"/>
    </w:rPr>
  </w:style>
  <w:style w:type="character" w:customStyle="1" w:styleId="CommentTextChar">
    <w:name w:val="Comment Text Char"/>
    <w:basedOn w:val="DefaultParagraphFont"/>
    <w:link w:val="CommentText"/>
    <w:uiPriority w:val="99"/>
    <w:semiHidden/>
    <w:rsid w:val="00C12A21"/>
    <w:rPr>
      <w:rFonts w:ascii="Times New Roman" w:eastAsia="Times New Roman" w:hAnsi="Times New Roman"/>
      <w:sz w:val="20"/>
      <w:szCs w:val="20"/>
      <w:lang w:val="en-GB" w:eastAsia="en-GB" w:bidi="ar-SA"/>
    </w:rPr>
  </w:style>
  <w:style w:type="paragraph" w:styleId="CommentSubject">
    <w:name w:val="annotation subject"/>
    <w:basedOn w:val="CommentText"/>
    <w:next w:val="CommentText"/>
    <w:link w:val="CommentSubjectChar"/>
    <w:uiPriority w:val="99"/>
    <w:semiHidden/>
    <w:unhideWhenUsed/>
    <w:rsid w:val="00C12A21"/>
    <w:rPr>
      <w:b/>
      <w:bCs/>
    </w:rPr>
  </w:style>
  <w:style w:type="character" w:customStyle="1" w:styleId="CommentSubjectChar">
    <w:name w:val="Comment Subject Char"/>
    <w:basedOn w:val="CommentTextChar"/>
    <w:link w:val="CommentSubject"/>
    <w:uiPriority w:val="99"/>
    <w:semiHidden/>
    <w:rsid w:val="00C12A21"/>
    <w:rPr>
      <w:rFonts w:ascii="Times New Roman" w:eastAsia="Times New Roman" w:hAnsi="Times New Roman"/>
      <w:b/>
      <w:bCs/>
      <w:sz w:val="20"/>
      <w:szCs w:val="20"/>
      <w:lang w:val="en-GB" w:eastAsia="en-GB" w:bidi="ar-SA"/>
    </w:rPr>
  </w:style>
  <w:style w:type="paragraph" w:styleId="Revision">
    <w:name w:val="Revision"/>
    <w:hidden/>
    <w:uiPriority w:val="99"/>
    <w:semiHidden/>
    <w:rsid w:val="00B71229"/>
    <w:pPr>
      <w:spacing w:after="0" w:line="240" w:lineRule="auto"/>
    </w:pPr>
    <w:rPr>
      <w:rFonts w:ascii="Times New Roman" w:eastAsia="Times New Roman" w:hAnsi="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14791">
      <w:bodyDiv w:val="1"/>
      <w:marLeft w:val="0"/>
      <w:marRight w:val="0"/>
      <w:marTop w:val="0"/>
      <w:marBottom w:val="0"/>
      <w:divBdr>
        <w:top w:val="none" w:sz="0" w:space="0" w:color="auto"/>
        <w:left w:val="none" w:sz="0" w:space="0" w:color="auto"/>
        <w:bottom w:val="none" w:sz="0" w:space="0" w:color="auto"/>
        <w:right w:val="none" w:sz="0" w:space="0" w:color="auto"/>
      </w:divBdr>
    </w:div>
    <w:div w:id="132084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SC Case File" ma:contentTypeID="0x0101008E7F2D2AB9B65D4885AC381A7AFF9F74001F04896EA7656646AB082D427923AF9C" ma:contentTypeVersion="60" ma:contentTypeDescription="" ma:contentTypeScope="" ma:versionID="79b0fd7fa9c10530a710e68ea2ec113e">
  <xsd:schema xmlns:xsd="http://www.w3.org/2001/XMLSchema" xmlns:xs="http://www.w3.org/2001/XMLSchema" xmlns:p="http://schemas.microsoft.com/office/2006/metadata/properties" xmlns:ns1="http://schemas.microsoft.com/sharepoint/v3" xmlns:ns2="639C30D1-9DA3-478D-9283-3C828138270D" xmlns:ns3="639c30d1-9da3-478d-9283-3c828138270d" xmlns:ns4="1f9b983a-f2dd-417b-aca9-8b9e8c9fb396" xmlns:ns5="1F9B983A-F2DD-417B-ACA9-8B9E8C9FB396" targetNamespace="http://schemas.microsoft.com/office/2006/metadata/properties" ma:root="true" ma:fieldsID="b15b3448c8c2075757bb722e927ea449" ns1:_="" ns2:_="" ns3:_="" ns4:_="" ns5:_="">
    <xsd:import namespace="http://schemas.microsoft.com/sharepoint/v3"/>
    <xsd:import namespace="639C30D1-9DA3-478D-9283-3C828138270D"/>
    <xsd:import namespace="639c30d1-9da3-478d-9283-3c828138270d"/>
    <xsd:import namespace="1f9b983a-f2dd-417b-aca9-8b9e8c9fb396"/>
    <xsd:import namespace="1F9B983A-F2DD-417B-ACA9-8B9E8C9FB396"/>
    <xsd:element name="properties">
      <xsd:complexType>
        <xsd:sequence>
          <xsd:element name="documentManagement">
            <xsd:complexType>
              <xsd:all>
                <xsd:element ref="ns2:Supporting_x0020_Note" minOccurs="0"/>
                <xsd:element ref="ns2:Functional_x0020_Area" minOccurs="0"/>
                <xsd:element ref="ns2:Case_x005f_x0020_Number12" minOccurs="0"/>
                <xsd:element ref="ns2:Function" minOccurs="0"/>
                <xsd:element ref="ns2:Content_x005f_x0020_Type" minOccurs="0"/>
                <xsd:element ref="ns2:Financial_x0020_Year" minOccurs="0"/>
                <xsd:element ref="ns2:Protective_x0020_Marking" minOccurs="0"/>
                <xsd:element ref="ns3:_dlc_DocIdUrl" minOccurs="0"/>
                <xsd:element ref="ns3:_dlc_DocIdPersistId" minOccurs="0"/>
                <xsd:element ref="ns3:_dlc_DocId" minOccurs="0"/>
                <xsd:element ref="ns2:Client_x005f_x0020_Name1" minOccurs="0"/>
                <xsd:element ref="ns4:LLPG_ID" minOccurs="0"/>
                <xsd:element ref="ns1:_vti_ItemDeclaredRecord" minOccurs="0"/>
                <xsd:element ref="ns1:_vti_ItemHoldRecordStatus" minOccurs="0"/>
                <xsd:element ref="ns1:_dlc_ExpireDateSaved" minOccurs="0"/>
                <xsd:element ref="ns1:_dlc_ExpireDat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5:LLPG" minOccurs="0"/>
                <xsd:element ref="ns3:SharedWithDetai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0" nillable="true" ma:displayName="Declared Record" ma:description="" ma:format="DateTime" ma:hidden="true" ma:internalName="_vti_ItemDeclaredRecord" ma:readOnly="true">
      <xsd:simpleType>
        <xsd:restriction base="dms:DateTime"/>
      </xsd:simpleType>
    </xsd:element>
    <xsd:element name="_vti_ItemHoldRecordStatus" ma:index="21" nillable="true" ma:displayName="Hold and Record Status" ma:decimals="0" ma:hidden="true" ma:internalName="_vti_ItemHoldRecordStatus" ma:readOnly="false">
      <xsd:simpleType>
        <xsd:restriction base="dms:Unknown"/>
      </xsd:simpleType>
    </xsd:element>
    <xsd:element name="_dlc_ExpireDateSaved" ma:index="22" nillable="true" ma:displayName="Original Expiration Date" ma:hidden="true" ma:internalName="_dlc_ExpireDateSaved" ma:readOnly="false">
      <xsd:simpleType>
        <xsd:restriction base="dms:DateTime"/>
      </xsd:simpleType>
    </xsd:element>
    <xsd:element name="_dlc_ExpireDate" ma:index="23" nillable="true" ma:displayName="Expiration Date" ma:description="" ma:format="DateTime"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9C30D1-9DA3-478D-9283-3C828138270D" elementFormDefault="qualified">
    <xsd:import namespace="http://schemas.microsoft.com/office/2006/documentManagement/types"/>
    <xsd:import namespace="http://schemas.microsoft.com/office/infopath/2007/PartnerControls"/>
    <xsd:element name="Supporting_x0020_Note" ma:index="2" nillable="true" ma:displayName="Supporting Note" ma:internalName="Supporting_x0020_Note" ma:readOnly="false">
      <xsd:simpleType>
        <xsd:restriction base="dms:Text">
          <xsd:maxLength value="255"/>
        </xsd:restriction>
      </xsd:simpleType>
    </xsd:element>
    <xsd:element name="Functional_x0020_Area" ma:index="3" nillable="true" ma:displayName="Functional Area" ma:format="Dropdown" ma:internalName="Functional_x0020_Area" ma:readOnly="false">
      <xsd:simpleType>
        <xsd:restriction base="dms:Choice">
          <xsd:enumeration value="ARI - Access to Information"/>
          <xsd:enumeration value="ARI - Audit Assurance"/>
          <xsd:enumeration value="ARI - Business Continuity"/>
          <xsd:enumeration value="ARI - Corporate Governance"/>
          <xsd:enumeration value="ARI - Corporate Investigations"/>
          <xsd:enumeration value="ARI - Financial Assessment"/>
          <xsd:enumeration value="ARI - Fraud"/>
          <xsd:enumeration value="ARI - Information Asset Ownership"/>
          <xsd:enumeration value="ARI - Information Security"/>
          <xsd:enumeration value="ARI - Records Management"/>
          <xsd:enumeration value="ARI - RIPA"/>
          <xsd:enumeration value="ARI - Risk Management"/>
          <xsd:enumeration value="BA -"/>
          <xsd:enumeration value="BC - Applications"/>
          <xsd:enumeration value="BC - Dangerous Structures"/>
          <xsd:enumeration value="BC - Demolitions"/>
          <xsd:enumeration value="BC - Enquiries"/>
          <xsd:enumeration value="BC - Initial Notices"/>
          <xsd:enumeration value="BC - Unauthorised Work"/>
          <xsd:enumeration value="Client -"/>
          <xsd:enumeration value="CMT -"/>
          <xsd:enumeration value="CS – Case Files"/>
          <xsd:enumeration value="EP - Air Quality and Polution Control"/>
          <xsd:enumeration value="EP - Animal Control"/>
          <xsd:enumeration value="EP - Anti-Social Behaviour Referrals"/>
          <xsd:enumeration value="EP - Burial and Exhumations"/>
          <xsd:enumeration value="EP - Contaminated Land and Water"/>
          <xsd:enumeration value="EP - Drainage"/>
          <xsd:enumeration value="EP - Fly Tipping and Littering"/>
          <xsd:enumeration value="EP - Licensing"/>
          <xsd:enumeration value="EP - Motor Salvage Operators and Scrap Dealers"/>
          <xsd:enumeration value="EP - Nuisance"/>
          <xsd:enumeration value="EP - Pest Control"/>
          <xsd:enumeration value="EP - Planning"/>
          <xsd:enumeration value="FSTS - Animal Feed"/>
          <xsd:enumeration value="FSTS - Animal Health"/>
          <xsd:enumeration value="FSTS - Animal Welfare"/>
          <xsd:enumeration value="FSTS - Fair Trading"/>
          <xsd:enumeration value="FSTS - Food Safety"/>
          <xsd:enumeration value="FSTS - Food Standards"/>
          <xsd:enumeration value="FSTS - Health and Safety"/>
          <xsd:enumeration value="FSTS - Health Certificates"/>
          <xsd:enumeration value="FSTS - Home Authority"/>
          <xsd:enumeration value="FSTS - Infectious Diseases"/>
          <xsd:enumeration value="FSTS - Licences"/>
          <xsd:enumeration value="FSTS - MSER"/>
          <xsd:enumeration value="FSTS - Petroleum"/>
          <xsd:enumeration value="FSTS - Product Safety"/>
          <xsd:enumeration value="FSTS - Public Health"/>
          <xsd:enumeration value="FSTS - UAS"/>
          <xsd:enumeration value="FSTS - WM"/>
          <xsd:enumeration value="GIS -"/>
          <xsd:enumeration value="Housing -"/>
          <xsd:enumeration value="HRCorp - Case File"/>
          <xsd:enumeration value="HRCorp - Chief Officer Personnel Files"/>
          <xsd:enumeration value="HRCorp - Closed Case Files"/>
          <xsd:enumeration value="HRCorp - Consultations Closed"/>
          <xsd:enumeration value="HRCorp - Consultations CURRENT"/>
          <xsd:enumeration value="HRCorp - Corporate Personnel Files"/>
          <xsd:enumeration value="HRCorp - ER Cases - Closed"/>
          <xsd:enumeration value="HRCorp - ER Cases - CURRENT"/>
          <xsd:enumeration value="HRCorp - Job Evaluation"/>
          <xsd:enumeration value="HRSch - Case File"/>
          <xsd:enumeration value="HRSch - Closed Case File"/>
          <xsd:enumeration value="HRSch - Job Evaluation"/>
          <xsd:enumeration value="HRSch - Schools Personnel Files"/>
          <xsd:enumeration value="HW – Case File"/>
          <xsd:enumeration value="HW – Project Document"/>
          <xsd:enumeration value="HW – Team Site Document"/>
          <xsd:enumeration value="HW – Knowledge Management Document"/>
          <xsd:enumeration value="IM - Common Land and Village Green"/>
          <xsd:enumeration value="IM - GIS"/>
          <xsd:enumeration value="IM - Land Charges - Register"/>
          <xsd:enumeration value="IM - Land Charges - Searches"/>
          <xsd:enumeration value="IM - Street Naming and Numbering"/>
          <xsd:enumeration value="LGLSER - Adult and Mental Health"/>
          <xsd:enumeration value="LGLSER - Children"/>
          <xsd:enumeration value="LGLSER - Civil"/>
          <xsd:enumeration value="LGLSER - Contracts"/>
          <xsd:enumeration value="LGLSER - Education"/>
          <xsd:enumeration value="LGLSER - Employment"/>
          <xsd:enumeration value="LGLSER - Planning"/>
          <xsd:enumeration value="LGLSER - Property"/>
          <xsd:enumeration value="LES - Annual Returns"/>
          <xsd:enumeration value="LES - Canvassing"/>
          <xsd:enumeration value="LES - Consultation Electoral Reviews"/>
          <xsd:enumeration value="LES - District and Parish"/>
          <xsd:enumeration value="LES - Educational Elections"/>
          <xsd:enumeration value="LES - Pensions Certificates"/>
          <xsd:enumeration value="LES - Results and Statutory Returns"/>
          <xsd:enumeration value="LES - Rolling Registrations"/>
          <xsd:enumeration value="LES - Statutory Returns"/>
          <xsd:enumeration value="LDS - Committee Meetings Full Council"/>
          <xsd:enumeration value="LDS - Committee Meetings Others"/>
          <xsd:enumeration value="LDS - Committee Meetings Planning"/>
          <xsd:enumeration value="LDS - Corperate and Councillor Complaints"/>
          <xsd:enumeration value="LDS - Forward Plan"/>
          <xsd:enumeration value="LDS - Members Details"/>
          <xsd:enumeration value="LDS - Municiple Calender"/>
          <xsd:enumeration value="LDS - School Appeals"/>
          <xsd:enumeration value="LDS - Standards and Investigations"/>
          <xsd:enumeration value="LRS - Approved Premises"/>
          <xsd:enumeration value="LRS - Births"/>
          <xsd:enumeration value="LRS - Citizenship"/>
          <xsd:enumeration value="LRS - Civil Partnerships"/>
          <xsd:enumeration value="LRS - Corrections"/>
          <xsd:enumeration value="LRS - Deaths"/>
          <xsd:enumeration value="LRS - Marriages"/>
          <xsd:enumeration value="LIC - 20200"/>
          <xsd:enumeration value="LIC - Alcohol and Entertainment"/>
          <xsd:enumeration value="LIC - Charitable Collections"/>
          <xsd:enumeration value="LIC - CRB"/>
          <xsd:enumeration value="LIC - Gambling Act 2005"/>
          <xsd:enumeration value="LIC - Highway Permissions"/>
          <xsd:enumeration value="LIC - Sex Establishments"/>
          <xsd:enumeration value="LIC - Street Cafes"/>
          <xsd:enumeration value="LIC - Street Trading"/>
          <xsd:enumeration value="LIC - Taxis"/>
          <xsd:enumeration value="PAM - Carbon Management"/>
          <xsd:enumeration value="PAM - Contingency - Feasibility"/>
          <xsd:enumeration value="PAM - Estate Regeneration"/>
          <xsd:enumeration value="PAM - Procurement and Advice"/>
          <xsd:enumeration value="PAM - Project Delivery"/>
          <xsd:enumeration value="PAM - Property Compliance"/>
          <xsd:enumeration value="PAM - Property Information"/>
          <xsd:enumeration value="PAM - Property Investment"/>
          <xsd:enumeration value="Demo - Advisory"/>
          <xsd:enumeration value="Demo - Complaints"/>
          <xsd:enumeration value="Demo - Procurement-Commissioning"/>
          <xsd:enumeration value="Demo - Projects"/>
          <xsd:enumeration value="Demo - Service Applications"/>
          <xsd:enumeration value="Demo - Service Delivery Requests"/>
          <xsd:enumeration value="Demo - Statutory-Legal Oblication"/>
          <xsd:enumeration value="Demo - Training Provision"/>
        </xsd:restriction>
      </xsd:simpleType>
    </xsd:element>
    <xsd:element name="Case_x005f_x0020_Number12" ma:index="4" nillable="true" ma:displayName="Case Number" ma:internalName="Case_x0020_Number12" ma:readOnly="false">
      <xsd:simpleType>
        <xsd:restriction base="dms:Text">
          <xsd:maxLength value="50"/>
        </xsd:restriction>
      </xsd:simpleType>
    </xsd:element>
    <xsd:element name="Function" ma:index="5" nillable="true" ma:displayName="Activity" ma:format="Dropdown" ma:internalName="Function" ma:readOnly="false">
      <xsd:simpleType>
        <xsd:restriction base="dms:Choice">
          <xsd:enumeration value="Application"/>
          <xsd:enumeration value="Consultaton"/>
          <xsd:enumeration value="Investigation"/>
          <xsd:enumeration value="Monitoring"/>
          <xsd:enumeration value="Enforcement"/>
          <xsd:enumeration value="Complaint"/>
          <xsd:enumeration value="Appeal"/>
          <xsd:enumeration value="Legal"/>
          <xsd:enumeration value="Service Request"/>
          <xsd:enumeration value="Enquiry"/>
          <xsd:enumeration value="Advice"/>
        </xsd:restriction>
      </xsd:simpleType>
    </xsd:element>
    <xsd:element name="Content_x005f_x0020_Type" ma:index="6" nillable="true" ma:displayName="Document Type" ma:format="Dropdown" ma:internalName="Content_x0020_Type" ma:readOnly="false">
      <xsd:simpleType>
        <xsd:restriction base="dms:Choice">
          <xsd:enumeration value="Service request"/>
          <xsd:enumeration value="Correspondence"/>
          <xsd:enumeration value="Report"/>
          <xsd:enumeration value="Note"/>
          <xsd:enumeration value="Plan"/>
          <xsd:enumeration value="Statement"/>
          <xsd:enumeration value="Statutory Document"/>
          <xsd:enumeration value="Response"/>
          <xsd:enumeration value="Other"/>
          <xsd:enumeration value="E-mail"/>
          <xsd:enumeration value="Image"/>
          <xsd:enumeration value="Certificate"/>
          <xsd:enumeration value="Licence"/>
        </xsd:restriction>
      </xsd:simpleType>
    </xsd:element>
    <xsd:element name="Financial_x0020_Year" ma:index="7" nillable="true" ma:displayName="Financial Year" ma:format="Dropdown" ma:internalName="Financial_x0020_Year" ma:readOnly="false">
      <xsd:simpleType>
        <xsd:restriction base="dms:Choice">
          <xsd:enumeration value="2004-05"/>
          <xsd:enumeration value="2005-06"/>
          <xsd:enumeration value="2006-07"/>
          <xsd:enumeration value="2007-08"/>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9-20"/>
        </xsd:restriction>
      </xsd:simpleType>
    </xsd:element>
    <xsd:element name="Protective_x0020_Marking" ma:index="8" nillable="true" ma:displayName="Protective Marking" ma:format="Dropdown" ma:internalName="Protective_x0020_Marking" ma:readOnly="false">
      <xsd:simpleType>
        <xsd:restriction base="dms:Choice">
          <xsd:enumeration value="Protect"/>
          <xsd:enumeration value="Restrict"/>
          <xsd:enumeration value="Public"/>
        </xsd:restriction>
      </xsd:simpleType>
    </xsd:element>
    <xsd:element name="Client_x005f_x0020_Name1" ma:index="18" nillable="true" ma:displayName="Client Name" ma:hidden="true" ma:internalName="Client_x0020_Name1" ma:readOnly="fals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639c30d1-9da3-478d-9283-3c828138270d"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SharedWithDetails" ma:index="34" nillable="true" ma:displayName="Shared With Details" ma:internalName="SharedWithDetails" ma:readOnly="true">
      <xsd:simpleType>
        <xsd:restriction base="dms:Note">
          <xsd:maxLength value="255"/>
        </xsd:restriction>
      </xsd:simple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9b983a-f2dd-417b-aca9-8b9e8c9fb396" elementFormDefault="qualified">
    <xsd:import namespace="http://schemas.microsoft.com/office/2006/documentManagement/types"/>
    <xsd:import namespace="http://schemas.microsoft.com/office/infopath/2007/PartnerControls"/>
    <xsd:element name="LLPG_ID" ma:index="19" nillable="true" ma:displayName="LLPG_ID" ma:internalName="LLPG_ID" ma:readOnly="false">
      <xsd:simpleType>
        <xsd:restriction base="dms:Note">
          <xsd:maxLength value="255"/>
        </xsd:restrictio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B983A-F2DD-417B-ACA9-8B9E8C9FB396" elementFormDefault="qualified">
    <xsd:import namespace="http://schemas.microsoft.com/office/2006/documentManagement/types"/>
    <xsd:import namespace="http://schemas.microsoft.com/office/infopath/2007/PartnerControls"/>
    <xsd:element name="LLPG" ma:index="33" nillable="true" ma:displayName="LLPG" ma:internalName="LLPG" ma:readOnly="false">
      <xsd:complexType>
        <xsd:simpleContent>
          <xsd:extension base="dms:BusinessDataPrimaryField">
            <xsd:attribute name="BdcField" type="xsd:string" fixed=""/>
            <xsd:attribute name="RelatedFieldWssStaticName" type="xsd:string" fixed=""/>
            <xsd:attribute name="SecondaryFieldBdcNames" type="xsd:string" fixed=""/>
            <xsd:attribute name="SecondaryFieldsWssStaticNames" type="xsd:string" fixed=""/>
            <xsd:attribute name="SystemInstance" type="xsd:string" fixed=""/>
            <xsd:attribute name="EntityNamespace" type="xsd:string" fixed=""/>
            <xsd:attribute name="EntityName" type="xsd:string" fixed=""/>
            <xsd:attribute name="RelatedFieldBDCField" type="xsd:string" fixed=""/>
            <xsd:attribute name="Resolved" type="xsd:string" fixed="true"/>
          </xsd:extension>
        </xsd:simple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39c30d1-9da3-478d-9283-3c828138270d">NSCHRCORP-16-437628</_dlc_DocId>
    <_dlc_DocIdUrl xmlns="639c30d1-9da3-478d-9283-3c828138270d">
      <Url>https://nsomerset.sharepoint.com/sites/hrcorp/_layouts/DocIdRedir.aspx?ID=NSCHRCORP-16-437628</Url>
      <Description>NSCHRCORP-16-437628</Description>
    </_dlc_DocIdUrl>
    <Supporting_x0020_Note xmlns="639C30D1-9DA3-478D-9283-3C828138270D" xsi:nil="true"/>
    <Functional_x0020_Area xmlns="639C30D1-9DA3-478D-9283-3C828138270D" xsi:nil="true"/>
    <Financial_x0020_Year xmlns="639C30D1-9DA3-478D-9283-3C828138270D" xsi:nil="true"/>
    <Case_x005f_x0020_Number12 xmlns="639C30D1-9DA3-478D-9283-3C828138270D" xsi:nil="true"/>
    <LLPG_ID xmlns="1f9b983a-f2dd-417b-aca9-8b9e8c9fb396" xsi:nil="true"/>
    <Protective_x0020_Marking xmlns="639C30D1-9DA3-478D-9283-3C828138270D" xsi:nil="true"/>
    <Content_x005f_x0020_Type xmlns="639C30D1-9DA3-478D-9283-3C828138270D" xsi:nil="true"/>
    <Client_x005f_x0020_Name1 xmlns="639C30D1-9DA3-478D-9283-3C828138270D" xsi:nil="true"/>
    <Function xmlns="639C30D1-9DA3-478D-9283-3C828138270D" xsi:nil="true"/>
    <LLPG xmlns="1F9B983A-F2DD-417B-ACA9-8B9E8C9FB396" xsi:nil="true" Resolved="true"/>
    <_vti_ItemHoldRecordStatus xmlns="http://schemas.microsoft.com/sharepoint/v3" xsi:nil="true"/>
    <_dlc_ExpireDateSaved xmlns="http://schemas.microsoft.com/sharepoint/v3" xsi:nil="true"/>
    <_dlc_DocIdPersistId xmlns="639c30d1-9da3-478d-9283-3c828138270d"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0608F4-E1B3-493B-AE61-2CE7CBB4B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9C30D1-9DA3-478D-9283-3C828138270D"/>
    <ds:schemaRef ds:uri="639c30d1-9da3-478d-9283-3c828138270d"/>
    <ds:schemaRef ds:uri="1f9b983a-f2dd-417b-aca9-8b9e8c9fb396"/>
    <ds:schemaRef ds:uri="1F9B983A-F2DD-417B-ACA9-8B9E8C9FB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022111-F005-4FD5-9CA0-8397AEF51CA7}">
  <ds:schemaRefs>
    <ds:schemaRef ds:uri="http://schemas.microsoft.com/office/2006/metadata/customXsn"/>
  </ds:schemaRefs>
</ds:datastoreItem>
</file>

<file path=customXml/itemProps3.xml><?xml version="1.0" encoding="utf-8"?>
<ds:datastoreItem xmlns:ds="http://schemas.openxmlformats.org/officeDocument/2006/customXml" ds:itemID="{1C83FB06-561C-4340-83F2-BD2A61EC403A}">
  <ds:schemaRefs>
    <ds:schemaRef ds:uri="http://schemas.microsoft.com/sharepoint/v3/contenttype/forms"/>
  </ds:schemaRefs>
</ds:datastoreItem>
</file>

<file path=customXml/itemProps4.xml><?xml version="1.0" encoding="utf-8"?>
<ds:datastoreItem xmlns:ds="http://schemas.openxmlformats.org/officeDocument/2006/customXml" ds:itemID="{C3818B10-1DFA-4E2E-952F-0580CDB27EA4}">
  <ds:schemaRefs>
    <ds:schemaRef ds:uri="http://schemas.microsoft.com/office/2006/metadata/properties"/>
    <ds:schemaRef ds:uri="http://schemas.microsoft.com/office/infopath/2007/PartnerControls"/>
    <ds:schemaRef ds:uri="639c30d1-9da3-478d-9283-3c828138270d"/>
    <ds:schemaRef ds:uri="639C30D1-9DA3-478D-9283-3C828138270D"/>
    <ds:schemaRef ds:uri="1f9b983a-f2dd-417b-aca9-8b9e8c9fb396"/>
    <ds:schemaRef ds:uri="1F9B983A-F2DD-417B-ACA9-8B9E8C9FB396"/>
    <ds:schemaRef ds:uri="http://schemas.microsoft.com/sharepoint/v3"/>
  </ds:schemaRefs>
</ds:datastoreItem>
</file>

<file path=customXml/itemProps5.xml><?xml version="1.0" encoding="utf-8"?>
<ds:datastoreItem xmlns:ds="http://schemas.openxmlformats.org/officeDocument/2006/customXml" ds:itemID="{B492986A-F494-4275-ADC3-6E5873B16A9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15</Pages>
  <Words>4531</Words>
  <Characters>25830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North Somerset Council</Company>
  <LinksUpToDate>false</LinksUpToDate>
  <CharactersWithSpaces>30301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lduran</dc:creator>
  <cp:keywords/>
  <dc:description/>
  <cp:lastModifiedBy>Jason Beale</cp:lastModifiedBy>
  <cp:revision>55</cp:revision>
  <cp:lastPrinted>2017-10-25T11:24:00Z</cp:lastPrinted>
  <dcterms:created xsi:type="dcterms:W3CDTF">2022-02-01T12:09:00Z</dcterms:created>
  <dcterms:modified xsi:type="dcterms:W3CDTF">2022-03-16T14:33:00Z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/sites/HRCorp/Case Files</vt:lpwstr>
  </property>
  <property fmtid="{D5CDD505-2E9C-101B-9397-08002B2CF9AE}" pid="4" name="_dlc_DocIdItemGuid">
    <vt:lpwstr>25572448-9d9d-41e6-8dfa-def7d83d51f1</vt:lpwstr>
  </property>
  <property fmtid="{D5CDD505-2E9C-101B-9397-08002B2CF9AE}" pid="5" name="ContentTypeId">
    <vt:lpwstr>0x0101008E7F2D2AB9B65D4885AC381A7AFF9F74001F04896EA7656646AB082D427923AF9C</vt:lpwstr>
  </property>
  <property fmtid="{D5CDD505-2E9C-101B-9397-08002B2CF9AE}" pid="6" name="_NewReviewCycle">
    <vt:lpwstr/>
  </property>
  <property fmtid="{D5CDD505-2E9C-101B-9397-08002B2CF9AE}" pid="7" name="URL">
    <vt:lpwstr/>
  </property>
  <property fmtid="{D5CDD505-2E9C-101B-9397-08002B2CF9AE}" pid="8" name="RoutingRuleDescription">
    <vt:lpwstr/>
  </property>
</Properties>
</file>