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C6321" w14:textId="711BC1A4" w:rsidR="005E60CF" w:rsidRPr="00923D83" w:rsidRDefault="00C04A06" w:rsidP="00DF1061">
      <w:pPr>
        <w:rPr>
          <w:rFonts w:ascii="Arial" w:hAnsi="Arial" w:cs="Arial"/>
          <w:b/>
          <w:bCs/>
          <w:noProof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F3AC8BE" wp14:editId="34D34E8E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234315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1424" y="21246"/>
                <wp:lineTo x="21424" y="0"/>
                <wp:lineTo x="0" y="0"/>
              </wp:wrapPolygon>
            </wp:wrapTight>
            <wp:docPr id="1" name="Picture 1" descr="Description: Ncc logo 6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Ncc logo 65m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CF6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="00DF1061">
        <w:rPr>
          <w:rFonts w:ascii="Arial" w:hAnsi="Arial" w:cs="Arial"/>
          <w:b/>
          <w:bCs/>
          <w:noProof/>
          <w:sz w:val="28"/>
          <w:szCs w:val="28"/>
        </w:rPr>
        <w:t xml:space="preserve">                           </w:t>
      </w:r>
      <w:r w:rsidR="005E60CF" w:rsidRPr="00923D83">
        <w:rPr>
          <w:rFonts w:ascii="Arial" w:hAnsi="Arial" w:cs="Arial"/>
          <w:b/>
          <w:bCs/>
          <w:sz w:val="28"/>
          <w:szCs w:val="28"/>
        </w:rPr>
        <w:t>Person Specification</w:t>
      </w:r>
    </w:p>
    <w:p w14:paraId="5C5C6322" w14:textId="77777777" w:rsidR="005E60CF" w:rsidRDefault="005E60CF">
      <w:pPr>
        <w:rPr>
          <w:rFonts w:ascii="Arial" w:hAnsi="Arial" w:cs="Arial"/>
        </w:rPr>
      </w:pPr>
    </w:p>
    <w:p w14:paraId="29796D03" w14:textId="77777777" w:rsidR="00C04A06" w:rsidRDefault="00C04A06">
      <w:pPr>
        <w:pStyle w:val="Heading1"/>
        <w:rPr>
          <w:sz w:val="28"/>
          <w:szCs w:val="28"/>
        </w:rPr>
      </w:pPr>
    </w:p>
    <w:p w14:paraId="3257D43F" w14:textId="77777777" w:rsidR="00C04A06" w:rsidRDefault="00C04A06">
      <w:pPr>
        <w:pStyle w:val="Heading1"/>
        <w:rPr>
          <w:sz w:val="28"/>
          <w:szCs w:val="28"/>
        </w:rPr>
      </w:pPr>
    </w:p>
    <w:p w14:paraId="5C5C6323" w14:textId="312CC095" w:rsidR="00923D83" w:rsidRPr="00EB1883" w:rsidRDefault="00EB1883">
      <w:pPr>
        <w:pStyle w:val="Heading1"/>
        <w:rPr>
          <w:sz w:val="28"/>
          <w:szCs w:val="28"/>
        </w:rPr>
      </w:pPr>
      <w:r w:rsidRPr="00EB1883">
        <w:rPr>
          <w:sz w:val="28"/>
          <w:szCs w:val="28"/>
        </w:rPr>
        <w:t>Post:  Senior Building Control Surveyor</w:t>
      </w:r>
    </w:p>
    <w:p w14:paraId="33AEBDBE" w14:textId="77777777" w:rsidR="00EB1883" w:rsidRPr="00EB1883" w:rsidRDefault="00EB1883" w:rsidP="00EB1883"/>
    <w:p w14:paraId="5C5C6325" w14:textId="77777777" w:rsidR="005E60CF" w:rsidRPr="00773F30" w:rsidRDefault="005E60CF">
      <w:pPr>
        <w:pStyle w:val="Heading1"/>
        <w:rPr>
          <w:sz w:val="22"/>
          <w:szCs w:val="22"/>
        </w:rPr>
      </w:pPr>
      <w:r w:rsidRPr="00773F30">
        <w:rPr>
          <w:sz w:val="22"/>
          <w:szCs w:val="22"/>
        </w:rPr>
        <w:t>Part A</w:t>
      </w:r>
    </w:p>
    <w:p w14:paraId="5C5C6326" w14:textId="77777777" w:rsidR="005E60CF" w:rsidRPr="00773F30" w:rsidRDefault="005E60CF">
      <w:pPr>
        <w:rPr>
          <w:rFonts w:ascii="Arial" w:hAnsi="Arial" w:cs="Arial"/>
          <w:sz w:val="22"/>
          <w:szCs w:val="22"/>
        </w:rPr>
      </w:pPr>
      <w:r w:rsidRPr="00773F30">
        <w:rPr>
          <w:rFonts w:ascii="Arial" w:hAnsi="Arial" w:cs="Arial"/>
          <w:sz w:val="22"/>
          <w:szCs w:val="22"/>
        </w:rPr>
        <w:t>The following criteria (experience, skills and qualifications) will be used to short-list at the application stage:</w:t>
      </w:r>
    </w:p>
    <w:p w14:paraId="5C5C6327" w14:textId="77777777" w:rsidR="005E60CF" w:rsidRPr="00773F30" w:rsidRDefault="005E60CF">
      <w:pPr>
        <w:rPr>
          <w:rFonts w:ascii="Arial" w:hAnsi="Arial" w:cs="Arial"/>
          <w:sz w:val="22"/>
          <w:szCs w:val="22"/>
        </w:rPr>
      </w:pPr>
    </w:p>
    <w:p w14:paraId="5C5C6328" w14:textId="77777777" w:rsidR="005E60CF" w:rsidRPr="00773F30" w:rsidRDefault="005E60CF">
      <w:pPr>
        <w:rPr>
          <w:rFonts w:ascii="Arial" w:hAnsi="Arial" w:cs="Arial"/>
          <w:sz w:val="22"/>
          <w:szCs w:val="22"/>
        </w:rPr>
      </w:pPr>
      <w:r w:rsidRPr="00773F30">
        <w:rPr>
          <w:rFonts w:ascii="Arial" w:hAnsi="Arial" w:cs="Arial"/>
          <w:sz w:val="22"/>
          <w:szCs w:val="22"/>
        </w:rPr>
        <w:t>Essential</w:t>
      </w:r>
    </w:p>
    <w:p w14:paraId="5049671E" w14:textId="4B7EDC3E" w:rsidR="00EB1883" w:rsidRPr="00773F30" w:rsidRDefault="00EB188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3F30">
        <w:rPr>
          <w:rFonts w:ascii="Arial" w:hAnsi="Arial" w:cs="Arial"/>
          <w:sz w:val="22"/>
          <w:szCs w:val="22"/>
        </w:rPr>
        <w:t xml:space="preserve">Extensive working knowledge </w:t>
      </w:r>
      <w:r w:rsidR="00E05D19" w:rsidRPr="00773F30">
        <w:rPr>
          <w:rFonts w:ascii="Arial" w:hAnsi="Arial" w:cs="Arial"/>
          <w:sz w:val="22"/>
          <w:szCs w:val="22"/>
        </w:rPr>
        <w:t>and ability to apply</w:t>
      </w:r>
      <w:r w:rsidRPr="00773F30">
        <w:rPr>
          <w:rFonts w:ascii="Arial" w:hAnsi="Arial" w:cs="Arial"/>
          <w:sz w:val="22"/>
          <w:szCs w:val="22"/>
        </w:rPr>
        <w:t xml:space="preserve"> Building Regulations, relevant sections of the Building Act 1984 and the associated legislation.</w:t>
      </w:r>
    </w:p>
    <w:p w14:paraId="4361B2EC" w14:textId="5E8D9366" w:rsidR="00BD68AD" w:rsidRPr="00773F30" w:rsidRDefault="00BD68AD" w:rsidP="00E5370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3F30">
        <w:rPr>
          <w:rFonts w:ascii="Arial" w:hAnsi="Arial" w:cs="Arial"/>
          <w:sz w:val="22"/>
          <w:szCs w:val="22"/>
        </w:rPr>
        <w:t>Understanding of the other non-building regulation services delivered by building control and relevant legislation.</w:t>
      </w:r>
    </w:p>
    <w:p w14:paraId="4A5783DC" w14:textId="2F72E291" w:rsidR="00EB1883" w:rsidRPr="00773F30" w:rsidRDefault="007C5DD0" w:rsidP="007C5DD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3F30">
        <w:rPr>
          <w:rFonts w:ascii="Arial" w:hAnsi="Arial" w:cs="Arial"/>
          <w:sz w:val="22"/>
          <w:szCs w:val="22"/>
        </w:rPr>
        <w:t xml:space="preserve">Chartered membership of the RICS, CABE or demonstration of </w:t>
      </w:r>
      <w:r w:rsidR="00C04A06" w:rsidRPr="00773F30">
        <w:rPr>
          <w:rFonts w:ascii="Arial" w:hAnsi="Arial" w:cs="Arial"/>
          <w:sz w:val="22"/>
          <w:szCs w:val="22"/>
        </w:rPr>
        <w:t xml:space="preserve">building control </w:t>
      </w:r>
      <w:r w:rsidRPr="00773F30">
        <w:rPr>
          <w:rFonts w:ascii="Arial" w:hAnsi="Arial" w:cs="Arial"/>
          <w:sz w:val="22"/>
          <w:szCs w:val="22"/>
        </w:rPr>
        <w:t>experience aligned to such qualification</w:t>
      </w:r>
      <w:r w:rsidR="00224A95">
        <w:rPr>
          <w:rFonts w:ascii="Arial" w:hAnsi="Arial" w:cs="Arial"/>
          <w:sz w:val="22"/>
          <w:szCs w:val="22"/>
        </w:rPr>
        <w:t xml:space="preserve"> or Level 6 LABC competency matrix</w:t>
      </w:r>
      <w:r w:rsidRPr="00773F30">
        <w:rPr>
          <w:rFonts w:ascii="Arial" w:hAnsi="Arial" w:cs="Arial"/>
          <w:sz w:val="22"/>
          <w:szCs w:val="22"/>
        </w:rPr>
        <w:t xml:space="preserve">. </w:t>
      </w:r>
      <w:r w:rsidR="00590E43" w:rsidRPr="00773F30">
        <w:rPr>
          <w:rFonts w:ascii="Arial" w:hAnsi="Arial" w:cs="Arial"/>
          <w:sz w:val="22"/>
          <w:szCs w:val="22"/>
        </w:rPr>
        <w:t xml:space="preserve"> </w:t>
      </w:r>
    </w:p>
    <w:p w14:paraId="1B2B3338" w14:textId="5692ACB0" w:rsidR="00E53706" w:rsidRPr="00773F30" w:rsidRDefault="00C9030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3F30">
        <w:rPr>
          <w:rFonts w:ascii="Arial" w:hAnsi="Arial" w:cs="Arial"/>
          <w:sz w:val="22"/>
          <w:szCs w:val="22"/>
        </w:rPr>
        <w:t xml:space="preserve">Ability to </w:t>
      </w:r>
      <w:r w:rsidR="00E53706" w:rsidRPr="00773F30">
        <w:rPr>
          <w:rFonts w:ascii="Arial" w:hAnsi="Arial" w:cs="Arial"/>
          <w:sz w:val="22"/>
          <w:szCs w:val="22"/>
        </w:rPr>
        <w:t xml:space="preserve">manage </w:t>
      </w:r>
      <w:r w:rsidRPr="00773F30">
        <w:rPr>
          <w:rFonts w:ascii="Arial" w:hAnsi="Arial" w:cs="Arial"/>
          <w:sz w:val="22"/>
          <w:szCs w:val="22"/>
        </w:rPr>
        <w:t>a busy caseload</w:t>
      </w:r>
      <w:r w:rsidR="00E53706" w:rsidRPr="00773F30">
        <w:rPr>
          <w:rFonts w:ascii="Arial" w:hAnsi="Arial" w:cs="Arial"/>
          <w:sz w:val="22"/>
          <w:szCs w:val="22"/>
        </w:rPr>
        <w:t xml:space="preserve"> and possession of good organisational skills to deal with conflicting work load priorities and deadlines.</w:t>
      </w:r>
    </w:p>
    <w:p w14:paraId="2980E03E" w14:textId="2FE99217" w:rsidR="00215502" w:rsidRPr="00773F30" w:rsidRDefault="0021550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3F30">
        <w:rPr>
          <w:rFonts w:ascii="Arial" w:hAnsi="Arial" w:cs="Arial"/>
          <w:sz w:val="22"/>
          <w:szCs w:val="22"/>
        </w:rPr>
        <w:t xml:space="preserve">Good interpersonal skills, ability to communicate </w:t>
      </w:r>
      <w:r w:rsidR="000E5648" w:rsidRPr="00773F30">
        <w:rPr>
          <w:rFonts w:ascii="Arial" w:hAnsi="Arial" w:cs="Arial"/>
          <w:sz w:val="22"/>
          <w:szCs w:val="22"/>
        </w:rPr>
        <w:t xml:space="preserve">complex matters </w:t>
      </w:r>
      <w:r w:rsidR="00D916C6" w:rsidRPr="00773F30">
        <w:rPr>
          <w:rFonts w:ascii="Arial" w:hAnsi="Arial" w:cs="Arial"/>
          <w:sz w:val="22"/>
          <w:szCs w:val="22"/>
        </w:rPr>
        <w:t xml:space="preserve">to </w:t>
      </w:r>
      <w:r w:rsidR="000E5648" w:rsidRPr="00773F30">
        <w:rPr>
          <w:rFonts w:ascii="Arial" w:hAnsi="Arial" w:cs="Arial"/>
          <w:sz w:val="22"/>
          <w:szCs w:val="22"/>
        </w:rPr>
        <w:t xml:space="preserve">a range of </w:t>
      </w:r>
      <w:r w:rsidRPr="00773F30">
        <w:rPr>
          <w:rFonts w:ascii="Arial" w:hAnsi="Arial" w:cs="Arial"/>
          <w:sz w:val="22"/>
          <w:szCs w:val="22"/>
        </w:rPr>
        <w:t>stakeholders</w:t>
      </w:r>
      <w:r w:rsidR="000E5648" w:rsidRPr="00773F30">
        <w:rPr>
          <w:rFonts w:ascii="Arial" w:hAnsi="Arial" w:cs="Arial"/>
          <w:sz w:val="22"/>
          <w:szCs w:val="22"/>
        </w:rPr>
        <w:t>.</w:t>
      </w:r>
      <w:r w:rsidRPr="00773F30">
        <w:rPr>
          <w:rFonts w:ascii="Arial" w:hAnsi="Arial" w:cs="Arial"/>
          <w:sz w:val="22"/>
          <w:szCs w:val="22"/>
        </w:rPr>
        <w:t xml:space="preserve"> </w:t>
      </w:r>
    </w:p>
    <w:p w14:paraId="687F8C94" w14:textId="64C640C6" w:rsidR="00E05D19" w:rsidRPr="00773F30" w:rsidRDefault="00E05D19" w:rsidP="00E05D1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3F30">
        <w:rPr>
          <w:rFonts w:ascii="Arial" w:hAnsi="Arial" w:cs="Arial"/>
          <w:sz w:val="22"/>
          <w:szCs w:val="22"/>
        </w:rPr>
        <w:t xml:space="preserve">Ability to </w:t>
      </w:r>
      <w:r w:rsidR="00960487" w:rsidRPr="00773F30">
        <w:rPr>
          <w:rFonts w:ascii="Arial" w:hAnsi="Arial" w:cs="Arial"/>
          <w:sz w:val="22"/>
          <w:szCs w:val="22"/>
        </w:rPr>
        <w:t>work as both part of a team and autonomously.</w:t>
      </w:r>
    </w:p>
    <w:p w14:paraId="4DEF182E" w14:textId="77777777" w:rsidR="00E05D19" w:rsidRPr="00773F30" w:rsidRDefault="00E05D19" w:rsidP="00E05D19">
      <w:pPr>
        <w:ind w:left="360"/>
        <w:rPr>
          <w:rFonts w:ascii="Arial" w:hAnsi="Arial" w:cs="Arial"/>
          <w:sz w:val="22"/>
          <w:szCs w:val="22"/>
        </w:rPr>
      </w:pPr>
    </w:p>
    <w:p w14:paraId="5C5C632E" w14:textId="77777777" w:rsidR="005E60CF" w:rsidRPr="00773F30" w:rsidRDefault="005E60CF">
      <w:pPr>
        <w:rPr>
          <w:rFonts w:ascii="Arial" w:hAnsi="Arial" w:cs="Arial"/>
          <w:sz w:val="22"/>
          <w:szCs w:val="22"/>
        </w:rPr>
      </w:pPr>
      <w:r w:rsidRPr="00773F30">
        <w:rPr>
          <w:rFonts w:ascii="Arial" w:hAnsi="Arial" w:cs="Arial"/>
          <w:sz w:val="22"/>
          <w:szCs w:val="22"/>
        </w:rPr>
        <w:t>Desirable</w:t>
      </w:r>
    </w:p>
    <w:p w14:paraId="48783205" w14:textId="113BB892" w:rsidR="00BD68AD" w:rsidRPr="00773F30" w:rsidRDefault="00BD68AD" w:rsidP="00BD68A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3F30">
        <w:rPr>
          <w:rFonts w:ascii="Arial" w:hAnsi="Arial" w:cs="Arial"/>
          <w:sz w:val="22"/>
          <w:szCs w:val="22"/>
        </w:rPr>
        <w:t xml:space="preserve">Experience in </w:t>
      </w:r>
      <w:r w:rsidR="00D916C6" w:rsidRPr="00773F30">
        <w:rPr>
          <w:rFonts w:ascii="Arial" w:hAnsi="Arial" w:cs="Arial"/>
          <w:sz w:val="22"/>
          <w:szCs w:val="22"/>
        </w:rPr>
        <w:t xml:space="preserve">the </w:t>
      </w:r>
      <w:r w:rsidRPr="00773F30">
        <w:rPr>
          <w:rFonts w:ascii="Arial" w:hAnsi="Arial" w:cs="Arial"/>
          <w:sz w:val="22"/>
          <w:szCs w:val="22"/>
        </w:rPr>
        <w:t>delivery of non-building regulation services provided by building control</w:t>
      </w:r>
    </w:p>
    <w:p w14:paraId="5158B61D" w14:textId="77777777" w:rsidR="000E5648" w:rsidRPr="00773F30" w:rsidRDefault="000E564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3F30">
        <w:rPr>
          <w:rFonts w:ascii="Arial" w:hAnsi="Arial" w:cs="Arial"/>
          <w:sz w:val="22"/>
          <w:szCs w:val="22"/>
        </w:rPr>
        <w:t>Experience in undertaking the role of lead officer in dealing with key customers, major / complex projects or issues.</w:t>
      </w:r>
    </w:p>
    <w:p w14:paraId="7805EF6A" w14:textId="4AC534AF" w:rsidR="007C5DD0" w:rsidRPr="00773F30" w:rsidRDefault="007C5DD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3F30">
        <w:rPr>
          <w:rFonts w:ascii="Arial" w:hAnsi="Arial" w:cs="Arial"/>
          <w:sz w:val="22"/>
          <w:szCs w:val="22"/>
        </w:rPr>
        <w:t>Awareness of council policy</w:t>
      </w:r>
      <w:r w:rsidR="00773F30" w:rsidRPr="00773F30">
        <w:rPr>
          <w:rFonts w:ascii="Arial" w:hAnsi="Arial" w:cs="Arial"/>
          <w:sz w:val="22"/>
          <w:szCs w:val="22"/>
        </w:rPr>
        <w:t>/</w:t>
      </w:r>
      <w:r w:rsidRPr="00773F30">
        <w:rPr>
          <w:rFonts w:ascii="Arial" w:hAnsi="Arial" w:cs="Arial"/>
          <w:sz w:val="22"/>
          <w:szCs w:val="22"/>
        </w:rPr>
        <w:t>procedure, customer care and complaints handling</w:t>
      </w:r>
    </w:p>
    <w:p w14:paraId="5C5C6331" w14:textId="7A01A6B9" w:rsidR="005E60CF" w:rsidRPr="00773F30" w:rsidRDefault="005E60CF" w:rsidP="007225A1">
      <w:pPr>
        <w:ind w:left="360"/>
        <w:rPr>
          <w:rFonts w:ascii="Arial" w:hAnsi="Arial" w:cs="Arial"/>
          <w:sz w:val="22"/>
          <w:szCs w:val="22"/>
        </w:rPr>
      </w:pPr>
    </w:p>
    <w:p w14:paraId="5C5C6333" w14:textId="77777777" w:rsidR="005E60CF" w:rsidRPr="00773F30" w:rsidRDefault="005E60CF">
      <w:pPr>
        <w:pStyle w:val="Heading1"/>
        <w:rPr>
          <w:sz w:val="22"/>
          <w:szCs w:val="22"/>
        </w:rPr>
      </w:pPr>
      <w:r w:rsidRPr="00773F30">
        <w:rPr>
          <w:sz w:val="22"/>
          <w:szCs w:val="22"/>
        </w:rPr>
        <w:t>Part B</w:t>
      </w:r>
    </w:p>
    <w:p w14:paraId="5C5C6334" w14:textId="77777777" w:rsidR="005E60CF" w:rsidRPr="00773F30" w:rsidRDefault="005E60CF">
      <w:pPr>
        <w:rPr>
          <w:rFonts w:ascii="Arial" w:hAnsi="Arial" w:cs="Arial"/>
          <w:sz w:val="22"/>
          <w:szCs w:val="22"/>
        </w:rPr>
      </w:pPr>
      <w:r w:rsidRPr="00773F30">
        <w:rPr>
          <w:rFonts w:ascii="Arial" w:hAnsi="Arial" w:cs="Arial"/>
          <w:sz w:val="22"/>
          <w:szCs w:val="22"/>
        </w:rPr>
        <w:t>The following criteria will be further explored at the interview stage:</w:t>
      </w:r>
    </w:p>
    <w:p w14:paraId="5C5C6335" w14:textId="37343024" w:rsidR="005E60CF" w:rsidRPr="00773F30" w:rsidRDefault="00453CA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3F30">
        <w:rPr>
          <w:rFonts w:ascii="Arial" w:hAnsi="Arial" w:cs="Arial"/>
          <w:sz w:val="22"/>
          <w:szCs w:val="22"/>
        </w:rPr>
        <w:t xml:space="preserve">Work planning, performance and </w:t>
      </w:r>
      <w:r w:rsidR="00BD68AD" w:rsidRPr="00773F30">
        <w:rPr>
          <w:rFonts w:ascii="Arial" w:hAnsi="Arial" w:cs="Arial"/>
          <w:sz w:val="22"/>
          <w:szCs w:val="22"/>
        </w:rPr>
        <w:t xml:space="preserve">personal </w:t>
      </w:r>
      <w:r w:rsidRPr="00773F30">
        <w:rPr>
          <w:rFonts w:ascii="Arial" w:hAnsi="Arial" w:cs="Arial"/>
          <w:sz w:val="22"/>
          <w:szCs w:val="22"/>
        </w:rPr>
        <w:t>productivity</w:t>
      </w:r>
    </w:p>
    <w:p w14:paraId="5EDA48C1" w14:textId="3889F95E" w:rsidR="00453CA9" w:rsidRPr="00773F30" w:rsidRDefault="00453CA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3F30">
        <w:rPr>
          <w:rFonts w:ascii="Arial" w:hAnsi="Arial" w:cs="Arial"/>
          <w:sz w:val="22"/>
          <w:szCs w:val="22"/>
        </w:rPr>
        <w:t>Written and oral communications</w:t>
      </w:r>
      <w:r w:rsidR="00960487" w:rsidRPr="00773F30">
        <w:rPr>
          <w:rFonts w:ascii="Arial" w:hAnsi="Arial" w:cs="Arial"/>
          <w:sz w:val="22"/>
          <w:szCs w:val="22"/>
        </w:rPr>
        <w:t xml:space="preserve"> skills</w:t>
      </w:r>
    </w:p>
    <w:p w14:paraId="04C4BFB7" w14:textId="1B18B61D" w:rsidR="00453CA9" w:rsidRPr="00773F30" w:rsidRDefault="00453CA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3F30">
        <w:rPr>
          <w:rFonts w:ascii="Arial" w:hAnsi="Arial" w:cs="Arial"/>
          <w:sz w:val="22"/>
          <w:szCs w:val="22"/>
        </w:rPr>
        <w:t xml:space="preserve">Technical knowledge </w:t>
      </w:r>
    </w:p>
    <w:p w14:paraId="3B2BC7EB" w14:textId="77777777" w:rsidR="00D5516E" w:rsidRPr="00773F30" w:rsidRDefault="00453CA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3F30">
        <w:rPr>
          <w:rFonts w:ascii="Arial" w:hAnsi="Arial" w:cs="Arial"/>
          <w:sz w:val="22"/>
          <w:szCs w:val="22"/>
        </w:rPr>
        <w:t xml:space="preserve">Demonstration of </w:t>
      </w:r>
      <w:r w:rsidR="00D5516E" w:rsidRPr="00773F30">
        <w:rPr>
          <w:rFonts w:ascii="Arial" w:hAnsi="Arial" w:cs="Arial"/>
          <w:sz w:val="22"/>
          <w:szCs w:val="22"/>
        </w:rPr>
        <w:t>ability to perform duties with minimum supervision.</w:t>
      </w:r>
    </w:p>
    <w:p w14:paraId="6F26B4E4" w14:textId="4E4F19A5" w:rsidR="00D5516E" w:rsidRPr="00773F30" w:rsidRDefault="00960487" w:rsidP="0096048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3F30">
        <w:rPr>
          <w:rFonts w:ascii="Arial" w:hAnsi="Arial" w:cs="Arial"/>
          <w:sz w:val="22"/>
          <w:szCs w:val="22"/>
        </w:rPr>
        <w:t xml:space="preserve">Approach to </w:t>
      </w:r>
      <w:r w:rsidR="00D5516E" w:rsidRPr="00773F30">
        <w:rPr>
          <w:rFonts w:ascii="Arial" w:hAnsi="Arial" w:cs="Arial"/>
          <w:sz w:val="22"/>
          <w:szCs w:val="22"/>
        </w:rPr>
        <w:t>a</w:t>
      </w:r>
      <w:r w:rsidR="00453CA9" w:rsidRPr="00773F30">
        <w:rPr>
          <w:rFonts w:ascii="Arial" w:hAnsi="Arial" w:cs="Arial"/>
          <w:sz w:val="22"/>
          <w:szCs w:val="22"/>
        </w:rPr>
        <w:t>nalys</w:t>
      </w:r>
      <w:r w:rsidRPr="00773F30">
        <w:rPr>
          <w:rFonts w:ascii="Arial" w:hAnsi="Arial" w:cs="Arial"/>
          <w:sz w:val="22"/>
          <w:szCs w:val="22"/>
        </w:rPr>
        <w:t>ing</w:t>
      </w:r>
      <w:r w:rsidR="00D5516E" w:rsidRPr="00773F30">
        <w:rPr>
          <w:rFonts w:ascii="Arial" w:hAnsi="Arial" w:cs="Arial"/>
          <w:sz w:val="22"/>
          <w:szCs w:val="22"/>
        </w:rPr>
        <w:t xml:space="preserve"> issues</w:t>
      </w:r>
      <w:r w:rsidR="00D916C6" w:rsidRPr="00773F30">
        <w:rPr>
          <w:rFonts w:ascii="Arial" w:hAnsi="Arial" w:cs="Arial"/>
          <w:sz w:val="22"/>
          <w:szCs w:val="22"/>
        </w:rPr>
        <w:t xml:space="preserve"> and </w:t>
      </w:r>
      <w:r w:rsidR="00D5516E" w:rsidRPr="00773F30">
        <w:rPr>
          <w:rFonts w:ascii="Arial" w:hAnsi="Arial" w:cs="Arial"/>
          <w:sz w:val="22"/>
          <w:szCs w:val="22"/>
        </w:rPr>
        <w:t>implement</w:t>
      </w:r>
      <w:r w:rsidR="00D916C6" w:rsidRPr="00773F30">
        <w:rPr>
          <w:rFonts w:ascii="Arial" w:hAnsi="Arial" w:cs="Arial"/>
          <w:sz w:val="22"/>
          <w:szCs w:val="22"/>
        </w:rPr>
        <w:t>ing/</w:t>
      </w:r>
      <w:r w:rsidR="00D5516E" w:rsidRPr="00773F30">
        <w:rPr>
          <w:rFonts w:ascii="Arial" w:hAnsi="Arial" w:cs="Arial"/>
          <w:sz w:val="22"/>
          <w:szCs w:val="22"/>
        </w:rPr>
        <w:t>propos</w:t>
      </w:r>
      <w:r w:rsidR="00D916C6" w:rsidRPr="00773F30">
        <w:rPr>
          <w:rFonts w:ascii="Arial" w:hAnsi="Arial" w:cs="Arial"/>
          <w:sz w:val="22"/>
          <w:szCs w:val="22"/>
        </w:rPr>
        <w:t>ing</w:t>
      </w:r>
      <w:r w:rsidR="00D5516E" w:rsidRPr="00773F30">
        <w:rPr>
          <w:rFonts w:ascii="Arial" w:hAnsi="Arial" w:cs="Arial"/>
          <w:sz w:val="22"/>
          <w:szCs w:val="22"/>
        </w:rPr>
        <w:t xml:space="preserve"> decisions </w:t>
      </w:r>
      <w:r w:rsidR="00453CA9" w:rsidRPr="00773F30">
        <w:rPr>
          <w:rFonts w:ascii="Arial" w:hAnsi="Arial" w:cs="Arial"/>
          <w:sz w:val="22"/>
          <w:szCs w:val="22"/>
        </w:rPr>
        <w:t>on complex work matters</w:t>
      </w:r>
    </w:p>
    <w:p w14:paraId="26AD02DE" w14:textId="622EBE6B" w:rsidR="001975AC" w:rsidRPr="00773F30" w:rsidRDefault="001975AC" w:rsidP="001975A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773F30">
        <w:rPr>
          <w:sz w:val="22"/>
          <w:szCs w:val="22"/>
        </w:rPr>
        <w:lastRenderedPageBreak/>
        <w:t xml:space="preserve">Approach to developing and </w:t>
      </w:r>
      <w:r w:rsidR="007225A1" w:rsidRPr="00773F30">
        <w:rPr>
          <w:sz w:val="22"/>
          <w:szCs w:val="22"/>
        </w:rPr>
        <w:t>maintaining positive</w:t>
      </w:r>
      <w:r w:rsidRPr="00773F30">
        <w:rPr>
          <w:sz w:val="22"/>
          <w:szCs w:val="22"/>
        </w:rPr>
        <w:t xml:space="preserve"> working relationships with clients, colleagues and stakeholders, both internal and external.</w:t>
      </w:r>
    </w:p>
    <w:p w14:paraId="3614C61A" w14:textId="6EE6CF9D" w:rsidR="00D5516E" w:rsidRPr="00773F30" w:rsidRDefault="00D5516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3F30">
        <w:rPr>
          <w:rFonts w:ascii="Arial" w:hAnsi="Arial" w:cs="Arial"/>
          <w:sz w:val="22"/>
          <w:szCs w:val="22"/>
        </w:rPr>
        <w:t xml:space="preserve">Leading by example and assisting </w:t>
      </w:r>
      <w:r w:rsidR="00BD68AD" w:rsidRPr="00773F30">
        <w:rPr>
          <w:rFonts w:ascii="Arial" w:hAnsi="Arial" w:cs="Arial"/>
          <w:sz w:val="22"/>
          <w:szCs w:val="22"/>
        </w:rPr>
        <w:t>colleagues in working as a team</w:t>
      </w:r>
    </w:p>
    <w:p w14:paraId="6BCADA78" w14:textId="53AD6222" w:rsidR="00453CA9" w:rsidRPr="00773F30" w:rsidRDefault="00BD68A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3F30">
        <w:rPr>
          <w:rFonts w:ascii="Arial" w:hAnsi="Arial" w:cs="Arial"/>
          <w:sz w:val="22"/>
          <w:szCs w:val="22"/>
        </w:rPr>
        <w:t>Adaptability to change</w:t>
      </w:r>
    </w:p>
    <w:p w14:paraId="5C5C6342" w14:textId="77777777" w:rsidR="005E60CF" w:rsidRPr="00773F30" w:rsidRDefault="005E60CF">
      <w:pPr>
        <w:rPr>
          <w:rFonts w:ascii="Arial" w:hAnsi="Arial" w:cs="Arial"/>
          <w:b/>
          <w:bCs/>
          <w:sz w:val="22"/>
          <w:szCs w:val="22"/>
        </w:rPr>
      </w:pPr>
    </w:p>
    <w:p w14:paraId="5C5C6343" w14:textId="77777777" w:rsidR="005E60CF" w:rsidRPr="00773F30" w:rsidRDefault="005E60CF">
      <w:pPr>
        <w:rPr>
          <w:rFonts w:ascii="Arial" w:hAnsi="Arial" w:cs="Arial"/>
          <w:b/>
          <w:bCs/>
          <w:sz w:val="22"/>
          <w:szCs w:val="22"/>
        </w:rPr>
      </w:pPr>
      <w:r w:rsidRPr="00773F30">
        <w:rPr>
          <w:rFonts w:ascii="Arial" w:hAnsi="Arial" w:cs="Arial"/>
          <w:b/>
          <w:bCs/>
          <w:sz w:val="22"/>
          <w:szCs w:val="22"/>
        </w:rPr>
        <w:t>Additional Requirements</w:t>
      </w:r>
    </w:p>
    <w:p w14:paraId="5A7E0820" w14:textId="2D5A5F0B" w:rsidR="00C04A06" w:rsidRPr="00773F30" w:rsidRDefault="00C04A06" w:rsidP="00C04A06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22"/>
          <w:szCs w:val="22"/>
        </w:rPr>
      </w:pPr>
      <w:r w:rsidRPr="00773F30">
        <w:rPr>
          <w:rFonts w:ascii="Arial" w:hAnsi="Arial" w:cs="Arial"/>
          <w:iCs/>
          <w:sz w:val="22"/>
          <w:szCs w:val="22"/>
        </w:rPr>
        <w:t>If not currently licensed, the successful candidate will be required to undertake LABC’s Fire Safety Specialist validation examination</w:t>
      </w:r>
      <w:r w:rsidRPr="00773F30">
        <w:rPr>
          <w:rFonts w:ascii="Arial" w:hAnsi="Arial" w:cs="Arial"/>
          <w:sz w:val="22"/>
          <w:szCs w:val="22"/>
        </w:rPr>
        <w:t>.</w:t>
      </w:r>
    </w:p>
    <w:p w14:paraId="7EFCEC5A" w14:textId="0A82F53E" w:rsidR="00C04A06" w:rsidRPr="00773F30" w:rsidRDefault="00C04A06" w:rsidP="00C04A06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22"/>
          <w:szCs w:val="22"/>
        </w:rPr>
      </w:pPr>
      <w:r w:rsidRPr="00773F30">
        <w:rPr>
          <w:rFonts w:ascii="Arial" w:hAnsi="Arial" w:cs="Arial"/>
          <w:sz w:val="22"/>
          <w:szCs w:val="22"/>
        </w:rPr>
        <w:t xml:space="preserve">If not currently </w:t>
      </w:r>
      <w:r w:rsidR="00D916C6" w:rsidRPr="00773F30">
        <w:rPr>
          <w:rFonts w:ascii="Arial" w:hAnsi="Arial" w:cs="Arial"/>
          <w:sz w:val="22"/>
          <w:szCs w:val="22"/>
        </w:rPr>
        <w:t xml:space="preserve">CSCS </w:t>
      </w:r>
      <w:r w:rsidRPr="00773F30">
        <w:rPr>
          <w:rFonts w:ascii="Arial" w:hAnsi="Arial" w:cs="Arial"/>
          <w:sz w:val="22"/>
          <w:szCs w:val="22"/>
        </w:rPr>
        <w:t xml:space="preserve">licensed, the </w:t>
      </w:r>
      <w:r w:rsidRPr="00773F30">
        <w:rPr>
          <w:rFonts w:ascii="Arial" w:hAnsi="Arial" w:cs="Arial"/>
          <w:iCs/>
          <w:sz w:val="22"/>
          <w:szCs w:val="22"/>
        </w:rPr>
        <w:t xml:space="preserve">successful candidate will be required to undertake </w:t>
      </w:r>
      <w:r w:rsidR="00773F30">
        <w:rPr>
          <w:rFonts w:ascii="Arial" w:hAnsi="Arial" w:cs="Arial"/>
          <w:iCs/>
          <w:sz w:val="22"/>
          <w:szCs w:val="22"/>
        </w:rPr>
        <w:t xml:space="preserve">the </w:t>
      </w:r>
      <w:r w:rsidRPr="00773F30">
        <w:rPr>
          <w:rFonts w:ascii="Arial" w:hAnsi="Arial" w:cs="Arial"/>
          <w:iCs/>
          <w:sz w:val="22"/>
          <w:szCs w:val="22"/>
        </w:rPr>
        <w:t xml:space="preserve">CITB </w:t>
      </w:r>
      <w:r w:rsidR="00D916C6" w:rsidRPr="00773F30">
        <w:rPr>
          <w:rFonts w:ascii="Arial" w:hAnsi="Arial" w:cs="Arial"/>
          <w:iCs/>
          <w:sz w:val="22"/>
          <w:szCs w:val="22"/>
        </w:rPr>
        <w:t>Health, safety and environment test</w:t>
      </w:r>
      <w:r w:rsidRPr="00773F30">
        <w:rPr>
          <w:rFonts w:ascii="Arial" w:hAnsi="Arial" w:cs="Arial"/>
          <w:sz w:val="22"/>
          <w:szCs w:val="22"/>
        </w:rPr>
        <w:t>.</w:t>
      </w:r>
    </w:p>
    <w:p w14:paraId="5C5C635B" w14:textId="364D5417" w:rsidR="005E60CF" w:rsidRPr="00773F30" w:rsidRDefault="00453CA9" w:rsidP="00C04A06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22"/>
          <w:szCs w:val="22"/>
          <w:lang w:eastAsia="en-US"/>
        </w:rPr>
      </w:pPr>
      <w:r w:rsidRPr="00773F30">
        <w:rPr>
          <w:rFonts w:ascii="Arial" w:hAnsi="Arial" w:cs="Arial"/>
          <w:sz w:val="22"/>
          <w:szCs w:val="22"/>
        </w:rPr>
        <w:t>Infrequently, there may be reason to work outside normal working hours.</w:t>
      </w:r>
      <w:r w:rsidR="00D5516E" w:rsidRPr="00773F30">
        <w:rPr>
          <w:rFonts w:ascii="Arial" w:hAnsi="Arial" w:cs="Arial"/>
          <w:sz w:val="22"/>
          <w:szCs w:val="22"/>
        </w:rPr>
        <w:t xml:space="preserve"> </w:t>
      </w:r>
    </w:p>
    <w:sectPr w:rsidR="005E60CF" w:rsidRPr="00773F30">
      <w:pgSz w:w="11906" w:h="16838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C6360" w14:textId="77777777" w:rsidR="00453CA9" w:rsidRDefault="00453CA9">
      <w:r>
        <w:separator/>
      </w:r>
    </w:p>
  </w:endnote>
  <w:endnote w:type="continuationSeparator" w:id="0">
    <w:p w14:paraId="5C5C6361" w14:textId="77777777" w:rsidR="00453CA9" w:rsidRDefault="0045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C635E" w14:textId="77777777" w:rsidR="00453CA9" w:rsidRDefault="00453CA9">
      <w:r>
        <w:separator/>
      </w:r>
    </w:p>
  </w:footnote>
  <w:footnote w:type="continuationSeparator" w:id="0">
    <w:p w14:paraId="5C5C635F" w14:textId="77777777" w:rsidR="00453CA9" w:rsidRDefault="00453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26A1"/>
    <w:multiLevelType w:val="hybridMultilevel"/>
    <w:tmpl w:val="4FB4FF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23FB0BAD"/>
    <w:multiLevelType w:val="hybridMultilevel"/>
    <w:tmpl w:val="555290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69B7976"/>
    <w:multiLevelType w:val="hybridMultilevel"/>
    <w:tmpl w:val="FD506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70974"/>
    <w:multiLevelType w:val="hybridMultilevel"/>
    <w:tmpl w:val="BEF200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52D16465"/>
    <w:multiLevelType w:val="hybridMultilevel"/>
    <w:tmpl w:val="7DCA0F5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CF"/>
    <w:rsid w:val="000C4FD2"/>
    <w:rsid w:val="000E5648"/>
    <w:rsid w:val="001975AC"/>
    <w:rsid w:val="001E7CF6"/>
    <w:rsid w:val="00215502"/>
    <w:rsid w:val="00224A95"/>
    <w:rsid w:val="002502DC"/>
    <w:rsid w:val="00424F41"/>
    <w:rsid w:val="00453CA9"/>
    <w:rsid w:val="00590E43"/>
    <w:rsid w:val="005E60CF"/>
    <w:rsid w:val="005F36A8"/>
    <w:rsid w:val="005F7E62"/>
    <w:rsid w:val="007225A1"/>
    <w:rsid w:val="00773F30"/>
    <w:rsid w:val="007B315F"/>
    <w:rsid w:val="007C5DD0"/>
    <w:rsid w:val="00923D83"/>
    <w:rsid w:val="00960487"/>
    <w:rsid w:val="00AF1729"/>
    <w:rsid w:val="00B05CC7"/>
    <w:rsid w:val="00BB6043"/>
    <w:rsid w:val="00BC46C0"/>
    <w:rsid w:val="00BD68AD"/>
    <w:rsid w:val="00BE5BC8"/>
    <w:rsid w:val="00C04A06"/>
    <w:rsid w:val="00C90308"/>
    <w:rsid w:val="00D1204C"/>
    <w:rsid w:val="00D5516E"/>
    <w:rsid w:val="00D916C6"/>
    <w:rsid w:val="00DA2DD5"/>
    <w:rsid w:val="00DF1061"/>
    <w:rsid w:val="00E05D19"/>
    <w:rsid w:val="00E53706"/>
    <w:rsid w:val="00EB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C6321"/>
  <w14:defaultImageDpi w14:val="0"/>
  <w15:docId w15:val="{B052A57C-344A-4241-852F-A3E7F57E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5E60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60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923D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C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5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D19"/>
    <w:rPr>
      <w:b/>
      <w:bCs/>
      <w:sz w:val="20"/>
      <w:szCs w:val="20"/>
    </w:rPr>
  </w:style>
  <w:style w:type="paragraph" w:customStyle="1" w:styleId="Default">
    <w:name w:val="Default"/>
    <w:rsid w:val="001975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2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26EA03A11744FAC59D032D215AE43" ma:contentTypeVersion="4" ma:contentTypeDescription="Create a new document." ma:contentTypeScope="" ma:versionID="9247d46a969a48a4b985c4f52a96d52e">
  <xsd:schema xmlns:xsd="http://www.w3.org/2001/XMLSchema" xmlns:xs="http://www.w3.org/2001/XMLSchema" xmlns:p="http://schemas.microsoft.com/office/2006/metadata/properties" xmlns:ns1="http://schemas.microsoft.com/sharepoint/v3" xmlns:ns2="b17396bc-e169-4ef0-bc68-8f336eca5c93" targetNamespace="http://schemas.microsoft.com/office/2006/metadata/properties" ma:root="true" ma:fieldsID="11e27884f7239e298cb1f9ac5b535443" ns1:_="" ns2:_="">
    <xsd:import namespace="http://schemas.microsoft.com/sharepoint/v3"/>
    <xsd:import namespace="b17396bc-e169-4ef0-bc68-8f336eca5c9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396bc-e169-4ef0-bc68-8f336eca5c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CBC2A-3B00-487E-A0D4-0CD8D0FCB798}">
  <ds:schemaRefs>
    <ds:schemaRef ds:uri="b17396bc-e169-4ef0-bc68-8f336eca5c93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E319D54-8D74-407C-B578-5B62B27C3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7396bc-e169-4ef0-bc68-8f336eca5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7BF1F9-46B3-42A3-B255-2A6BDF9C1E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E2C24E-75C0-45F1-A81D-07039715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1886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Newcastle City Council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Stephen Roe</dc:creator>
  <cp:lastModifiedBy>Osborne, Abigail</cp:lastModifiedBy>
  <cp:revision>2</cp:revision>
  <cp:lastPrinted>2015-06-15T16:36:00Z</cp:lastPrinted>
  <dcterms:created xsi:type="dcterms:W3CDTF">2019-08-02T07:36:00Z</dcterms:created>
  <dcterms:modified xsi:type="dcterms:W3CDTF">2019-08-02T07:36:00Z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0x0101005F526EA03A11744FAC59D032D215AE43</vt:lpwstr>
  </property>
</Properties>
</file>